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B67F9A" w:rsidRPr="007A2FC8" w:rsidTr="008B5034">
        <w:trPr>
          <w:trHeight w:val="80"/>
        </w:trPr>
        <w:tc>
          <w:tcPr>
            <w:tcW w:w="10440" w:type="dxa"/>
            <w:shd w:val="clear" w:color="auto" w:fill="D9D9D9"/>
            <w:vAlign w:val="center"/>
          </w:tcPr>
          <w:p w:rsidR="00D1700B" w:rsidRPr="007A2FC8" w:rsidRDefault="00D1700B" w:rsidP="00AD1DFA">
            <w:pPr>
              <w:pStyle w:val="Header"/>
              <w:tabs>
                <w:tab w:val="clear" w:pos="8640"/>
                <w:tab w:val="right" w:pos="9180"/>
              </w:tabs>
              <w:ind w:left="-1260" w:right="-1260"/>
              <w:rPr>
                <w:rFonts w:ascii="Arial" w:hAnsi="Arial" w:cs="Arial"/>
                <w:b/>
                <w:sz w:val="20"/>
                <w:szCs w:val="20"/>
              </w:rPr>
            </w:pPr>
            <w:bookmarkStart w:id="0" w:name="_GoBack"/>
            <w:bookmarkEnd w:id="0"/>
          </w:p>
          <w:tbl>
            <w:tblPr>
              <w:tblW w:w="10803"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3"/>
            </w:tblGrid>
            <w:tr w:rsidR="00D1700B" w:rsidRPr="007A2FC8" w:rsidTr="00DE0287">
              <w:trPr>
                <w:trHeight w:val="173"/>
                <w:jc w:val="center"/>
              </w:trPr>
              <w:tc>
                <w:tcPr>
                  <w:tcW w:w="10803" w:type="dxa"/>
                  <w:tcBorders>
                    <w:bottom w:val="single" w:sz="4" w:space="0" w:color="auto"/>
                  </w:tcBorders>
                  <w:shd w:val="clear" w:color="auto" w:fill="D9D9D9"/>
                  <w:vAlign w:val="center"/>
                </w:tcPr>
                <w:p w:rsidR="00D1700B" w:rsidRPr="007A2FC8" w:rsidRDefault="00D1700B" w:rsidP="006D4FFF">
                  <w:pPr>
                    <w:tabs>
                      <w:tab w:val="left" w:pos="1170"/>
                    </w:tabs>
                    <w:ind w:left="-288" w:right="-288"/>
                    <w:jc w:val="center"/>
                    <w:rPr>
                      <w:rFonts w:ascii="Arial" w:hAnsi="Arial" w:cs="Arial"/>
                      <w:b/>
                      <w:sz w:val="20"/>
                      <w:szCs w:val="20"/>
                    </w:rPr>
                  </w:pPr>
                  <w:r w:rsidRPr="007A2FC8">
                    <w:rPr>
                      <w:rFonts w:ascii="Arial" w:hAnsi="Arial" w:cs="Arial"/>
                      <w:b/>
                      <w:sz w:val="20"/>
                      <w:szCs w:val="20"/>
                    </w:rPr>
                    <w:t>MEMBER INFORMATION</w:t>
                  </w:r>
                </w:p>
              </w:tc>
            </w:tr>
            <w:tr w:rsidR="00D1700B" w:rsidRPr="007A2FC8" w:rsidTr="00DE0287">
              <w:trPr>
                <w:trHeight w:val="457"/>
                <w:jc w:val="center"/>
              </w:trPr>
              <w:tc>
                <w:tcPr>
                  <w:tcW w:w="10803" w:type="dxa"/>
                  <w:tcBorders>
                    <w:bottom w:val="single" w:sz="4" w:space="0" w:color="auto"/>
                  </w:tcBorders>
                  <w:shd w:val="clear" w:color="auto" w:fill="FFFFFF"/>
                </w:tcPr>
                <w:p w:rsidR="00DE0287" w:rsidRPr="007A2FC8" w:rsidRDefault="00DE0287" w:rsidP="00DE0287">
                  <w:pPr>
                    <w:tabs>
                      <w:tab w:val="left" w:pos="1170"/>
                    </w:tabs>
                    <w:ind w:left="74" w:right="-288"/>
                    <w:rPr>
                      <w:rFonts w:ascii="Arial" w:hAnsi="Arial" w:cs="Arial"/>
                      <w:b/>
                      <w:sz w:val="20"/>
                      <w:szCs w:val="20"/>
                    </w:rPr>
                  </w:pPr>
                  <w:r w:rsidRPr="007A2FC8">
                    <w:rPr>
                      <w:rFonts w:ascii="Arial" w:hAnsi="Arial" w:cs="Arial"/>
                      <w:b/>
                      <w:sz w:val="20"/>
                      <w:szCs w:val="20"/>
                    </w:rPr>
                    <w:t>MEMBER ID:</w:t>
                  </w:r>
                  <w:r>
                    <w:rPr>
                      <w:rFonts w:ascii="Arial" w:hAnsi="Arial" w:cs="Arial"/>
                      <w:b/>
                      <w:sz w:val="20"/>
                      <w:szCs w:val="20"/>
                    </w:rPr>
                    <w:t xml:space="preserve"> </w:t>
                  </w:r>
                  <w:r>
                    <w:rPr>
                      <w:rFonts w:ascii="Arial" w:hAnsi="Arial" w:cs="Arial"/>
                      <w:sz w:val="20"/>
                      <w:szCs w:val="20"/>
                    </w:rPr>
                    <w:t xml:space="preserve"> 00000001</w:t>
                  </w:r>
                </w:p>
                <w:p w:rsidR="00DE0287" w:rsidRPr="007A2FC8" w:rsidRDefault="00DE0287" w:rsidP="00DE0287">
                  <w:pPr>
                    <w:tabs>
                      <w:tab w:val="left" w:pos="1170"/>
                    </w:tabs>
                    <w:ind w:left="74" w:right="-288"/>
                    <w:rPr>
                      <w:rFonts w:ascii="Arial" w:hAnsi="Arial" w:cs="Arial"/>
                      <w:b/>
                      <w:sz w:val="20"/>
                      <w:szCs w:val="20"/>
                    </w:rPr>
                  </w:pPr>
                  <w:r w:rsidRPr="007A2FC8">
                    <w:rPr>
                      <w:rFonts w:ascii="Arial" w:hAnsi="Arial" w:cs="Arial"/>
                      <w:b/>
                      <w:sz w:val="20"/>
                      <w:szCs w:val="20"/>
                    </w:rPr>
                    <w:t>DOB:</w:t>
                  </w:r>
                  <w:r>
                    <w:rPr>
                      <w:rFonts w:ascii="Arial" w:hAnsi="Arial" w:cs="Arial"/>
                      <w:b/>
                      <w:sz w:val="20"/>
                      <w:szCs w:val="20"/>
                    </w:rPr>
                    <w:t xml:space="preserve">  </w:t>
                  </w:r>
                  <w:r>
                    <w:rPr>
                      <w:rFonts w:ascii="Arial" w:hAnsi="Arial" w:cs="Arial"/>
                      <w:sz w:val="20"/>
                      <w:szCs w:val="20"/>
                    </w:rPr>
                    <w:t>06/13/65</w:t>
                  </w:r>
                </w:p>
                <w:p w:rsidR="00DE0287" w:rsidRPr="007A2FC8" w:rsidRDefault="00DE0287" w:rsidP="00DE0287">
                  <w:pPr>
                    <w:tabs>
                      <w:tab w:val="left" w:pos="1170"/>
                    </w:tabs>
                    <w:ind w:left="74" w:right="-288"/>
                    <w:rPr>
                      <w:rFonts w:ascii="Arial" w:hAnsi="Arial" w:cs="Arial"/>
                      <w:b/>
                      <w:sz w:val="20"/>
                      <w:szCs w:val="20"/>
                    </w:rPr>
                  </w:pPr>
                  <w:r w:rsidRPr="007A2FC8">
                    <w:rPr>
                      <w:rFonts w:ascii="Arial" w:hAnsi="Arial" w:cs="Arial"/>
                      <w:b/>
                      <w:sz w:val="20"/>
                      <w:szCs w:val="20"/>
                    </w:rPr>
                    <w:t>DATE OF REFERRAL:</w:t>
                  </w:r>
                  <w:r>
                    <w:rPr>
                      <w:rFonts w:ascii="Arial" w:hAnsi="Arial" w:cs="Arial"/>
                      <w:b/>
                      <w:sz w:val="20"/>
                      <w:szCs w:val="20"/>
                    </w:rPr>
                    <w:t xml:space="preserve"> </w:t>
                  </w:r>
                  <w:r w:rsidRPr="004D03A8">
                    <w:rPr>
                      <w:rFonts w:ascii="Arial" w:hAnsi="Arial" w:cs="Arial"/>
                      <w:sz w:val="20"/>
                      <w:szCs w:val="20"/>
                    </w:rPr>
                    <w:t>0</w:t>
                  </w:r>
                  <w:r>
                    <w:rPr>
                      <w:rFonts w:ascii="Arial" w:hAnsi="Arial" w:cs="Arial"/>
                      <w:sz w:val="20"/>
                      <w:szCs w:val="20"/>
                    </w:rPr>
                    <w:t>8</w:t>
                  </w:r>
                  <w:r w:rsidRPr="004D03A8">
                    <w:rPr>
                      <w:rFonts w:ascii="Arial" w:hAnsi="Arial" w:cs="Arial"/>
                      <w:sz w:val="20"/>
                      <w:szCs w:val="20"/>
                    </w:rPr>
                    <w:t>/01/2013</w:t>
                  </w:r>
                </w:p>
                <w:p w:rsidR="00DE0287" w:rsidRPr="007A2FC8" w:rsidRDefault="00DE0287" w:rsidP="00DE0287">
                  <w:pPr>
                    <w:tabs>
                      <w:tab w:val="left" w:pos="1170"/>
                    </w:tabs>
                    <w:ind w:left="74" w:right="-21"/>
                    <w:rPr>
                      <w:rFonts w:ascii="Arial" w:hAnsi="Arial" w:cs="Arial"/>
                      <w:b/>
                      <w:sz w:val="20"/>
                      <w:szCs w:val="20"/>
                    </w:rPr>
                  </w:pPr>
                  <w:r w:rsidRPr="007A2FC8">
                    <w:rPr>
                      <w:rFonts w:ascii="Arial" w:hAnsi="Arial" w:cs="Arial"/>
                      <w:b/>
                      <w:sz w:val="20"/>
                      <w:szCs w:val="20"/>
                    </w:rPr>
                    <w:t>REASON FOR REFERRAL:</w:t>
                  </w:r>
                  <w:r>
                    <w:rPr>
                      <w:rFonts w:ascii="Arial" w:hAnsi="Arial" w:cs="Arial"/>
                      <w:b/>
                      <w:sz w:val="20"/>
                      <w:szCs w:val="20"/>
                    </w:rPr>
                    <w:t xml:space="preserve"> </w:t>
                  </w:r>
                  <w:r>
                    <w:rPr>
                      <w:rFonts w:ascii="Arial" w:hAnsi="Arial" w:cs="Arial"/>
                      <w:sz w:val="18"/>
                      <w:szCs w:val="18"/>
                    </w:rPr>
                    <w:t xml:space="preserve">Emergency Department (ED) </w:t>
                  </w:r>
                  <w:r>
                    <w:rPr>
                      <w:rFonts w:ascii="Arial" w:hAnsi="Arial" w:cs="Arial"/>
                      <w:sz w:val="20"/>
                      <w:szCs w:val="20"/>
                    </w:rPr>
                    <w:t xml:space="preserve">utilization. Educate member of </w:t>
                  </w:r>
                  <w:r>
                    <w:rPr>
                      <w:rFonts w:ascii="Arial" w:hAnsi="Arial" w:cs="Arial"/>
                      <w:sz w:val="18"/>
                      <w:szCs w:val="18"/>
                    </w:rPr>
                    <w:t xml:space="preserve">Emergency Department (ED) </w:t>
                  </w:r>
                  <w:r>
                    <w:rPr>
                      <w:rFonts w:ascii="Arial" w:hAnsi="Arial" w:cs="Arial"/>
                      <w:sz w:val="20"/>
                      <w:szCs w:val="20"/>
                    </w:rPr>
                    <w:t>alternatives. Ensure member is established with a Medical Home. Evaluate for all other medical coordination of care needs.</w:t>
                  </w:r>
                </w:p>
                <w:p w:rsidR="00DE0287" w:rsidRPr="007A2FC8" w:rsidRDefault="00DE0287" w:rsidP="00DE0287">
                  <w:pPr>
                    <w:tabs>
                      <w:tab w:val="left" w:pos="1170"/>
                    </w:tabs>
                    <w:ind w:left="74" w:right="-288"/>
                    <w:rPr>
                      <w:rFonts w:ascii="Arial" w:hAnsi="Arial" w:cs="Arial"/>
                      <w:b/>
                      <w:sz w:val="20"/>
                      <w:szCs w:val="20"/>
                    </w:rPr>
                  </w:pPr>
                  <w:r w:rsidRPr="007A2FC8">
                    <w:rPr>
                      <w:rFonts w:ascii="Arial" w:hAnsi="Arial" w:cs="Arial"/>
                      <w:b/>
                      <w:sz w:val="20"/>
                      <w:szCs w:val="20"/>
                    </w:rPr>
                    <w:t xml:space="preserve">OPEN DATE: </w:t>
                  </w:r>
                  <w:r>
                    <w:rPr>
                      <w:rFonts w:ascii="Arial" w:hAnsi="Arial" w:cs="Arial"/>
                      <w:sz w:val="20"/>
                      <w:szCs w:val="20"/>
                    </w:rPr>
                    <w:t>09/03/2013</w:t>
                  </w:r>
                </w:p>
                <w:p w:rsidR="00DE0287" w:rsidRDefault="00DE0287" w:rsidP="00DE0287">
                  <w:pPr>
                    <w:tabs>
                      <w:tab w:val="left" w:pos="1170"/>
                      <w:tab w:val="left" w:pos="7365"/>
                    </w:tabs>
                    <w:ind w:left="74" w:right="-288"/>
                    <w:rPr>
                      <w:rFonts w:ascii="Arial" w:hAnsi="Arial" w:cs="Arial"/>
                      <w:sz w:val="20"/>
                      <w:szCs w:val="20"/>
                    </w:rPr>
                  </w:pPr>
                  <w:r>
                    <w:rPr>
                      <w:rFonts w:ascii="Arial" w:hAnsi="Arial" w:cs="Arial"/>
                      <w:b/>
                      <w:sz w:val="20"/>
                      <w:szCs w:val="20"/>
                    </w:rPr>
                    <w:t>CASE MANAGER</w:t>
                  </w:r>
                  <w:r w:rsidRPr="007A2FC8">
                    <w:rPr>
                      <w:rFonts w:ascii="Arial" w:hAnsi="Arial" w:cs="Arial"/>
                      <w:b/>
                      <w:sz w:val="20"/>
                      <w:szCs w:val="20"/>
                    </w:rPr>
                    <w:t xml:space="preserve">: </w:t>
                  </w:r>
                  <w:r>
                    <w:rPr>
                      <w:rFonts w:ascii="Arial" w:hAnsi="Arial" w:cs="Arial"/>
                      <w:sz w:val="20"/>
                      <w:szCs w:val="20"/>
                    </w:rPr>
                    <w:t xml:space="preserve"> Wanda Smith</w:t>
                  </w:r>
                </w:p>
                <w:p w:rsidR="00DE0287" w:rsidRPr="004D03A8" w:rsidRDefault="00DE0287" w:rsidP="00DE0287">
                  <w:pPr>
                    <w:tabs>
                      <w:tab w:val="left" w:pos="1170"/>
                      <w:tab w:val="left" w:pos="7365"/>
                    </w:tabs>
                    <w:ind w:left="74" w:right="-288"/>
                    <w:rPr>
                      <w:rFonts w:ascii="Arial" w:hAnsi="Arial" w:cs="Arial"/>
                      <w:sz w:val="20"/>
                      <w:szCs w:val="20"/>
                    </w:rPr>
                  </w:pPr>
                  <w:r w:rsidRPr="007A2FC8">
                    <w:rPr>
                      <w:rFonts w:ascii="Arial" w:hAnsi="Arial" w:cs="Arial"/>
                      <w:b/>
                      <w:sz w:val="20"/>
                      <w:szCs w:val="20"/>
                    </w:rPr>
                    <w:t>PCP:</w:t>
                  </w:r>
                </w:p>
                <w:p w:rsidR="00DE0287" w:rsidRDefault="00DE0287" w:rsidP="00DE0287">
                  <w:pPr>
                    <w:tabs>
                      <w:tab w:val="left" w:pos="1170"/>
                      <w:tab w:val="left" w:pos="7365"/>
                    </w:tabs>
                    <w:ind w:left="74" w:right="-288"/>
                    <w:rPr>
                      <w:rFonts w:ascii="Arial" w:hAnsi="Arial" w:cs="Arial"/>
                      <w:b/>
                      <w:sz w:val="20"/>
                      <w:szCs w:val="20"/>
                      <w:u w:val="single"/>
                    </w:rPr>
                  </w:pPr>
                  <w:r w:rsidRPr="007A2FC8">
                    <w:rPr>
                      <w:rFonts w:ascii="Arial" w:hAnsi="Arial" w:cs="Arial"/>
                      <w:b/>
                      <w:sz w:val="20"/>
                      <w:szCs w:val="20"/>
                    </w:rPr>
                    <w:t xml:space="preserve">TOTAL NUMBER OF CONTACTS MADE: </w:t>
                  </w:r>
                  <w:r w:rsidRPr="00FD2464">
                    <w:rPr>
                      <w:rFonts w:ascii="Arial" w:hAnsi="Arial" w:cs="Arial"/>
                      <w:b/>
                      <w:sz w:val="20"/>
                      <w:szCs w:val="20"/>
                      <w:u w:val="single"/>
                    </w:rPr>
                    <w:t xml:space="preserve"> </w:t>
                  </w:r>
                  <w:r>
                    <w:rPr>
                      <w:rFonts w:ascii="Arial" w:hAnsi="Arial" w:cs="Arial"/>
                      <w:b/>
                      <w:sz w:val="20"/>
                      <w:szCs w:val="20"/>
                      <w:u w:val="single"/>
                    </w:rPr>
                    <w:t xml:space="preserve"> </w:t>
                  </w:r>
                  <w:proofErr w:type="gramStart"/>
                  <w:r>
                    <w:rPr>
                      <w:rFonts w:ascii="Arial" w:hAnsi="Arial" w:cs="Arial"/>
                      <w:b/>
                      <w:sz w:val="20"/>
                      <w:szCs w:val="20"/>
                      <w:u w:val="single"/>
                    </w:rPr>
                    <w:t xml:space="preserve">05 </w:t>
                  </w:r>
                  <w:r w:rsidRPr="00FD2464">
                    <w:rPr>
                      <w:rFonts w:ascii="Arial" w:hAnsi="Arial" w:cs="Arial"/>
                      <w:b/>
                      <w:sz w:val="20"/>
                      <w:szCs w:val="20"/>
                    </w:rPr>
                    <w:t>,</w:t>
                  </w:r>
                  <w:proofErr w:type="gramEnd"/>
                  <w:r w:rsidRPr="007A2FC8">
                    <w:rPr>
                      <w:rFonts w:ascii="Arial" w:hAnsi="Arial" w:cs="Arial"/>
                      <w:b/>
                      <w:sz w:val="20"/>
                      <w:szCs w:val="20"/>
                    </w:rPr>
                    <w:t xml:space="preserve"> PHONE:</w:t>
                  </w:r>
                  <w:r w:rsidRPr="00FD2464">
                    <w:rPr>
                      <w:rFonts w:ascii="Arial" w:hAnsi="Arial" w:cs="Arial"/>
                      <w:b/>
                      <w:sz w:val="20"/>
                      <w:szCs w:val="20"/>
                      <w:u w:val="single"/>
                    </w:rPr>
                    <w:t xml:space="preserve"> </w:t>
                  </w:r>
                  <w:r>
                    <w:rPr>
                      <w:rFonts w:ascii="Arial" w:hAnsi="Arial" w:cs="Arial"/>
                      <w:b/>
                      <w:sz w:val="20"/>
                      <w:szCs w:val="20"/>
                      <w:u w:val="single"/>
                    </w:rPr>
                    <w:t xml:space="preserve">02  </w:t>
                  </w:r>
                  <w:r w:rsidRPr="00FD2464">
                    <w:rPr>
                      <w:rFonts w:ascii="Arial" w:hAnsi="Arial" w:cs="Arial"/>
                      <w:b/>
                      <w:sz w:val="20"/>
                      <w:szCs w:val="20"/>
                    </w:rPr>
                    <w:t>,</w:t>
                  </w:r>
                  <w:r>
                    <w:rPr>
                      <w:rFonts w:ascii="Arial" w:hAnsi="Arial" w:cs="Arial"/>
                      <w:b/>
                      <w:sz w:val="20"/>
                      <w:szCs w:val="20"/>
                    </w:rPr>
                    <w:t xml:space="preserve"> </w:t>
                  </w:r>
                  <w:r w:rsidRPr="007A2FC8">
                    <w:rPr>
                      <w:rFonts w:ascii="Arial" w:hAnsi="Arial" w:cs="Arial"/>
                      <w:b/>
                      <w:sz w:val="20"/>
                      <w:szCs w:val="20"/>
                    </w:rPr>
                    <w:t>FACE-TO-FACE:</w:t>
                  </w:r>
                  <w:r w:rsidRPr="00FD2464">
                    <w:rPr>
                      <w:rFonts w:ascii="Arial" w:hAnsi="Arial" w:cs="Arial"/>
                      <w:b/>
                      <w:sz w:val="20"/>
                      <w:szCs w:val="20"/>
                      <w:u w:val="single"/>
                    </w:rPr>
                    <w:t xml:space="preserve"> </w:t>
                  </w:r>
                  <w:r>
                    <w:rPr>
                      <w:rFonts w:ascii="Arial" w:hAnsi="Arial" w:cs="Arial"/>
                      <w:b/>
                      <w:sz w:val="20"/>
                      <w:szCs w:val="20"/>
                      <w:u w:val="single"/>
                    </w:rPr>
                    <w:t xml:space="preserve">01  </w:t>
                  </w:r>
                  <w:r w:rsidRPr="00FD2464">
                    <w:rPr>
                      <w:rFonts w:ascii="Arial" w:hAnsi="Arial" w:cs="Arial"/>
                      <w:b/>
                      <w:sz w:val="20"/>
                      <w:szCs w:val="20"/>
                    </w:rPr>
                    <w:t>,</w:t>
                  </w:r>
                  <w:r>
                    <w:rPr>
                      <w:rFonts w:ascii="Arial" w:hAnsi="Arial" w:cs="Arial"/>
                      <w:b/>
                      <w:sz w:val="20"/>
                      <w:szCs w:val="20"/>
                    </w:rPr>
                    <w:t xml:space="preserve"> </w:t>
                  </w:r>
                  <w:r w:rsidRPr="007A2FC8">
                    <w:rPr>
                      <w:rFonts w:ascii="Arial" w:hAnsi="Arial" w:cs="Arial"/>
                      <w:b/>
                      <w:sz w:val="20"/>
                      <w:szCs w:val="20"/>
                    </w:rPr>
                    <w:t>PROVIDER:</w:t>
                  </w:r>
                  <w:r w:rsidRPr="00FD2464">
                    <w:rPr>
                      <w:rFonts w:ascii="Arial" w:hAnsi="Arial" w:cs="Arial"/>
                      <w:b/>
                      <w:sz w:val="20"/>
                      <w:szCs w:val="20"/>
                      <w:u w:val="single"/>
                    </w:rPr>
                    <w:t xml:space="preserve"> </w:t>
                  </w:r>
                  <w:r>
                    <w:rPr>
                      <w:rFonts w:ascii="Arial" w:hAnsi="Arial" w:cs="Arial"/>
                      <w:b/>
                      <w:sz w:val="20"/>
                      <w:szCs w:val="20"/>
                      <w:u w:val="single"/>
                    </w:rPr>
                    <w:t>0</w:t>
                  </w:r>
                  <w:r w:rsidR="00DF058D">
                    <w:rPr>
                      <w:rFonts w:ascii="Arial" w:hAnsi="Arial" w:cs="Arial"/>
                      <w:b/>
                      <w:sz w:val="20"/>
                      <w:szCs w:val="20"/>
                      <w:u w:val="single"/>
                    </w:rPr>
                    <w:t>2</w:t>
                  </w:r>
                  <w:r>
                    <w:rPr>
                      <w:rFonts w:ascii="Arial" w:hAnsi="Arial" w:cs="Arial"/>
                      <w:b/>
                      <w:sz w:val="20"/>
                      <w:szCs w:val="20"/>
                      <w:u w:val="single"/>
                    </w:rPr>
                    <w:t xml:space="preserve">  </w:t>
                  </w:r>
                  <w:r w:rsidRPr="00FD2464">
                    <w:rPr>
                      <w:rFonts w:ascii="Arial" w:hAnsi="Arial" w:cs="Arial"/>
                      <w:b/>
                      <w:sz w:val="20"/>
                      <w:szCs w:val="20"/>
                    </w:rPr>
                    <w:t>,</w:t>
                  </w:r>
                  <w:r>
                    <w:rPr>
                      <w:rFonts w:ascii="Arial" w:hAnsi="Arial" w:cs="Arial"/>
                      <w:b/>
                      <w:sz w:val="20"/>
                      <w:szCs w:val="20"/>
                    </w:rPr>
                    <w:t xml:space="preserve"> </w:t>
                  </w:r>
                  <w:r w:rsidRPr="007A2FC8">
                    <w:rPr>
                      <w:rFonts w:ascii="Arial" w:hAnsi="Arial" w:cs="Arial"/>
                      <w:b/>
                      <w:sz w:val="20"/>
                      <w:szCs w:val="20"/>
                    </w:rPr>
                    <w:t>OTHER:</w:t>
                  </w:r>
                  <w:r w:rsidRPr="00FD2464">
                    <w:rPr>
                      <w:rFonts w:ascii="Arial" w:hAnsi="Arial" w:cs="Arial"/>
                      <w:b/>
                      <w:sz w:val="20"/>
                      <w:szCs w:val="20"/>
                      <w:u w:val="single"/>
                    </w:rPr>
                    <w:t xml:space="preserve"> </w:t>
                  </w:r>
                  <w:r>
                    <w:rPr>
                      <w:rFonts w:ascii="Arial" w:hAnsi="Arial" w:cs="Arial"/>
                      <w:b/>
                      <w:sz w:val="20"/>
                      <w:szCs w:val="20"/>
                      <w:u w:val="single"/>
                    </w:rPr>
                    <w:t xml:space="preserve">0  </w:t>
                  </w:r>
                  <w:r w:rsidRPr="00FD2464">
                    <w:rPr>
                      <w:rFonts w:ascii="Arial" w:hAnsi="Arial" w:cs="Arial"/>
                      <w:b/>
                      <w:sz w:val="20"/>
                      <w:szCs w:val="20"/>
                    </w:rPr>
                    <w:t>.</w:t>
                  </w:r>
                  <w:r>
                    <w:rPr>
                      <w:rFonts w:ascii="Arial" w:hAnsi="Arial" w:cs="Arial"/>
                      <w:b/>
                      <w:sz w:val="20"/>
                      <w:szCs w:val="20"/>
                      <w:u w:val="single"/>
                    </w:rPr>
                    <w:t xml:space="preserve"> </w:t>
                  </w:r>
                </w:p>
                <w:p w:rsidR="007A2FC8" w:rsidRPr="007A2FC8" w:rsidRDefault="00DE0287" w:rsidP="00D24247">
                  <w:pPr>
                    <w:tabs>
                      <w:tab w:val="left" w:pos="1170"/>
                      <w:tab w:val="left" w:pos="7365"/>
                    </w:tabs>
                    <w:ind w:left="74" w:right="204"/>
                    <w:rPr>
                      <w:rFonts w:ascii="Arial" w:hAnsi="Arial" w:cs="Arial"/>
                      <w:b/>
                      <w:sz w:val="20"/>
                      <w:szCs w:val="20"/>
                    </w:rPr>
                  </w:pPr>
                  <w:r w:rsidRPr="00E94940">
                    <w:rPr>
                      <w:rFonts w:ascii="Arial" w:hAnsi="Arial" w:cs="Arial"/>
                      <w:b/>
                      <w:sz w:val="20"/>
                      <w:szCs w:val="20"/>
                    </w:rPr>
                    <w:t>TOTAL NUMBER OF UNSUCCESSFUL CONTACTS MADE:</w:t>
                  </w:r>
                  <w:r>
                    <w:rPr>
                      <w:rFonts w:ascii="Arial" w:hAnsi="Arial" w:cs="Arial"/>
                      <w:b/>
                      <w:sz w:val="20"/>
                      <w:szCs w:val="20"/>
                      <w:u w:val="single"/>
                    </w:rPr>
                    <w:t xml:space="preserve">   </w:t>
                  </w:r>
                  <w:r w:rsidR="00D24247">
                    <w:rPr>
                      <w:rFonts w:ascii="Arial" w:hAnsi="Arial" w:cs="Arial"/>
                      <w:b/>
                      <w:sz w:val="20"/>
                      <w:szCs w:val="20"/>
                      <w:u w:val="single"/>
                    </w:rPr>
                    <w:t>0</w:t>
                  </w:r>
                  <w:r>
                    <w:rPr>
                      <w:rFonts w:ascii="Arial" w:hAnsi="Arial" w:cs="Arial"/>
                      <w:b/>
                      <w:sz w:val="20"/>
                      <w:szCs w:val="20"/>
                      <w:u w:val="single"/>
                    </w:rPr>
                    <w:t xml:space="preserve">   </w:t>
                  </w:r>
                  <w:r w:rsidRPr="00E94940">
                    <w:rPr>
                      <w:rFonts w:ascii="Arial" w:hAnsi="Arial" w:cs="Arial"/>
                      <w:b/>
                      <w:sz w:val="20"/>
                      <w:szCs w:val="20"/>
                    </w:rPr>
                    <w:t xml:space="preserve">  PHONE</w:t>
                  </w:r>
                  <w:r>
                    <w:rPr>
                      <w:rFonts w:ascii="Arial" w:hAnsi="Arial" w:cs="Arial"/>
                      <w:b/>
                      <w:sz w:val="20"/>
                      <w:szCs w:val="20"/>
                      <w:u w:val="single"/>
                    </w:rPr>
                    <w:t xml:space="preserve">   </w:t>
                  </w:r>
                  <w:proofErr w:type="gramStart"/>
                  <w:r w:rsidR="00D24247">
                    <w:rPr>
                      <w:rFonts w:ascii="Arial" w:hAnsi="Arial" w:cs="Arial"/>
                      <w:b/>
                      <w:sz w:val="20"/>
                      <w:szCs w:val="20"/>
                      <w:u w:val="single"/>
                    </w:rPr>
                    <w:t>0</w:t>
                  </w:r>
                  <w:r>
                    <w:rPr>
                      <w:rFonts w:ascii="Arial" w:hAnsi="Arial" w:cs="Arial"/>
                      <w:b/>
                      <w:sz w:val="20"/>
                      <w:szCs w:val="20"/>
                      <w:u w:val="single"/>
                    </w:rPr>
                    <w:t xml:space="preserve">  ,</w:t>
                  </w:r>
                  <w:proofErr w:type="gramEnd"/>
                  <w:r>
                    <w:rPr>
                      <w:rFonts w:ascii="Arial" w:hAnsi="Arial" w:cs="Arial"/>
                      <w:b/>
                      <w:sz w:val="20"/>
                      <w:szCs w:val="20"/>
                    </w:rPr>
                    <w:t xml:space="preserve">  </w:t>
                  </w:r>
                  <w:r w:rsidRPr="00E94940">
                    <w:rPr>
                      <w:rFonts w:ascii="Arial" w:hAnsi="Arial" w:cs="Arial"/>
                      <w:b/>
                      <w:sz w:val="20"/>
                      <w:szCs w:val="20"/>
                    </w:rPr>
                    <w:t>FACE-TO-FACE</w:t>
                  </w:r>
                  <w:r>
                    <w:rPr>
                      <w:rFonts w:ascii="Arial" w:hAnsi="Arial" w:cs="Arial"/>
                      <w:b/>
                      <w:sz w:val="20"/>
                      <w:szCs w:val="20"/>
                      <w:u w:val="single"/>
                    </w:rPr>
                    <w:t xml:space="preserve">   0   .</w:t>
                  </w:r>
                </w:p>
              </w:tc>
            </w:tr>
          </w:tbl>
          <w:p w:rsidR="00B67F9A" w:rsidRPr="007A2FC8" w:rsidRDefault="009D50F0" w:rsidP="0096140A">
            <w:pPr>
              <w:jc w:val="center"/>
              <w:rPr>
                <w:rFonts w:ascii="Arial" w:hAnsi="Arial" w:cs="Arial"/>
                <w:b/>
                <w:sz w:val="20"/>
                <w:szCs w:val="20"/>
              </w:rPr>
            </w:pPr>
            <w:r w:rsidRPr="007A2FC8">
              <w:rPr>
                <w:rFonts w:ascii="Arial" w:hAnsi="Arial" w:cs="Arial"/>
                <w:b/>
                <w:sz w:val="20"/>
                <w:szCs w:val="20"/>
              </w:rPr>
              <w:t>MEMBER CONTACT</w:t>
            </w:r>
          </w:p>
        </w:tc>
      </w:tr>
      <w:tr w:rsidR="00B67F9A" w:rsidRPr="007A2FC8" w:rsidTr="008B5034">
        <w:trPr>
          <w:trHeight w:val="1080"/>
        </w:trPr>
        <w:tc>
          <w:tcPr>
            <w:tcW w:w="10440" w:type="dxa"/>
          </w:tcPr>
          <w:p w:rsidR="00710E10" w:rsidRPr="00B24A00" w:rsidRDefault="008B5034">
            <w:pPr>
              <w:rPr>
                <w:rFonts w:ascii="Arial" w:hAnsi="Arial" w:cs="Arial"/>
                <w:b/>
                <w:sz w:val="18"/>
                <w:szCs w:val="18"/>
              </w:rPr>
            </w:pPr>
            <w:r w:rsidRPr="00B24A00">
              <w:rPr>
                <w:rFonts w:ascii="Arial" w:hAnsi="Arial" w:cs="Arial"/>
                <w:b/>
                <w:sz w:val="18"/>
                <w:szCs w:val="18"/>
              </w:rPr>
              <w:t>10/</w:t>
            </w:r>
            <w:r w:rsidR="00DE0287">
              <w:rPr>
                <w:rFonts w:ascii="Arial" w:hAnsi="Arial" w:cs="Arial"/>
                <w:b/>
                <w:sz w:val="18"/>
                <w:szCs w:val="18"/>
              </w:rPr>
              <w:t>21</w:t>
            </w:r>
            <w:r w:rsidR="007A2FC8" w:rsidRPr="00B24A00">
              <w:rPr>
                <w:rFonts w:ascii="Arial" w:hAnsi="Arial" w:cs="Arial"/>
                <w:b/>
                <w:sz w:val="18"/>
                <w:szCs w:val="18"/>
              </w:rPr>
              <w:t>/2013</w:t>
            </w:r>
            <w:r w:rsidR="00AD74B7" w:rsidRPr="00B24A00">
              <w:rPr>
                <w:rFonts w:ascii="Arial" w:hAnsi="Arial" w:cs="Arial"/>
                <w:b/>
                <w:sz w:val="18"/>
                <w:szCs w:val="18"/>
              </w:rPr>
              <w:t xml:space="preserve"> 10:15 am  </w:t>
            </w:r>
            <w:r w:rsidR="00F63640">
              <w:rPr>
                <w:rFonts w:ascii="Arial" w:hAnsi="Arial" w:cs="Arial"/>
                <w:b/>
                <w:sz w:val="18"/>
                <w:szCs w:val="18"/>
              </w:rPr>
              <w:t>10</w:t>
            </w:r>
            <w:r w:rsidR="00AD74B7" w:rsidRPr="00B24A00">
              <w:rPr>
                <w:rFonts w:ascii="Arial" w:hAnsi="Arial" w:cs="Arial"/>
                <w:b/>
                <w:sz w:val="18"/>
                <w:szCs w:val="18"/>
              </w:rPr>
              <w:t xml:space="preserve"> mins</w:t>
            </w:r>
          </w:p>
          <w:p w:rsidR="00252FF1" w:rsidRPr="00B24A00" w:rsidRDefault="00927BAF" w:rsidP="008B5034">
            <w:pPr>
              <w:ind w:left="-18"/>
              <w:rPr>
                <w:rFonts w:ascii="Arial" w:hAnsi="Arial" w:cs="Arial"/>
                <w:sz w:val="18"/>
                <w:szCs w:val="18"/>
              </w:rPr>
            </w:pPr>
            <w:r w:rsidRPr="00B24A00">
              <w:rPr>
                <w:rFonts w:ascii="Arial" w:hAnsi="Arial" w:cs="Arial"/>
                <w:sz w:val="18"/>
                <w:szCs w:val="18"/>
              </w:rPr>
              <w:t>Community Connector (</w:t>
            </w:r>
            <w:r w:rsidR="007A2FC8" w:rsidRPr="00B24A00">
              <w:rPr>
                <w:rFonts w:ascii="Arial" w:hAnsi="Arial" w:cs="Arial"/>
                <w:sz w:val="18"/>
                <w:szCs w:val="18"/>
              </w:rPr>
              <w:t>CC</w:t>
            </w:r>
            <w:r w:rsidRPr="00B24A00">
              <w:rPr>
                <w:rFonts w:ascii="Arial" w:hAnsi="Arial" w:cs="Arial"/>
                <w:sz w:val="18"/>
                <w:szCs w:val="18"/>
              </w:rPr>
              <w:t>onn)</w:t>
            </w:r>
            <w:r w:rsidR="007A2FC8" w:rsidRPr="00B24A00">
              <w:rPr>
                <w:rFonts w:ascii="Arial" w:hAnsi="Arial" w:cs="Arial"/>
                <w:sz w:val="18"/>
                <w:szCs w:val="18"/>
              </w:rPr>
              <w:t xml:space="preserve"> </w:t>
            </w:r>
            <w:r w:rsidR="00DE0287">
              <w:rPr>
                <w:rFonts w:ascii="Arial" w:hAnsi="Arial" w:cs="Arial"/>
                <w:sz w:val="18"/>
                <w:szCs w:val="18"/>
              </w:rPr>
              <w:t xml:space="preserve">called member to check how her first visit with her new PCP Dr. David Harris at HMS SCCHC went. Member stated that visit went well, that she likes Dr. Harris. Dr. Harris gave her a prescription </w:t>
            </w:r>
            <w:r w:rsidR="008376CE">
              <w:rPr>
                <w:rFonts w:ascii="Arial" w:hAnsi="Arial" w:cs="Arial"/>
                <w:sz w:val="18"/>
                <w:szCs w:val="18"/>
              </w:rPr>
              <w:t>for knee pain and recommended some exercises for her to try at home for 2 weeks; also gave her an order for X-rays. Member has appointment for X-rays for her knee on 10/22/13 at 11:00 at GRMC</w:t>
            </w:r>
            <w:r w:rsidR="00D6140B">
              <w:rPr>
                <w:rFonts w:ascii="Arial" w:hAnsi="Arial" w:cs="Arial"/>
                <w:sz w:val="18"/>
                <w:szCs w:val="18"/>
              </w:rPr>
              <w:t>.</w:t>
            </w:r>
            <w:r w:rsidR="009A5CE2">
              <w:rPr>
                <w:rFonts w:ascii="Arial" w:hAnsi="Arial" w:cs="Arial"/>
                <w:sz w:val="18"/>
                <w:szCs w:val="18"/>
              </w:rPr>
              <w:t xml:space="preserve"> Dr. Harris also gave member a prescription for Lisinopril for hypertension and asked her to comeback for recheck in 2 weeks, gave her appointment for 11/07/13 at 1:00 pm. </w:t>
            </w:r>
            <w:r w:rsidR="00D6140B">
              <w:rPr>
                <w:rFonts w:ascii="Arial" w:hAnsi="Arial" w:cs="Arial"/>
                <w:sz w:val="18"/>
                <w:szCs w:val="18"/>
              </w:rPr>
              <w:t xml:space="preserve"> Member lost PCP’s radiology order and asked CConn if could obtain a copy for her from Dr. Harris’ office before her appointment on 10/22.</w:t>
            </w:r>
          </w:p>
          <w:p w:rsidR="007A2FC8" w:rsidRPr="00B24A00" w:rsidRDefault="007A2FC8">
            <w:pPr>
              <w:rPr>
                <w:rFonts w:ascii="Arial" w:hAnsi="Arial" w:cs="Arial"/>
                <w:sz w:val="18"/>
                <w:szCs w:val="18"/>
              </w:rPr>
            </w:pPr>
          </w:p>
          <w:p w:rsidR="00710E10" w:rsidRPr="00B24A00" w:rsidRDefault="00927BAF">
            <w:pPr>
              <w:rPr>
                <w:rFonts w:ascii="Arial" w:hAnsi="Arial" w:cs="Arial"/>
                <w:b/>
                <w:sz w:val="18"/>
                <w:szCs w:val="18"/>
              </w:rPr>
            </w:pPr>
            <w:r w:rsidRPr="00B24A00">
              <w:rPr>
                <w:rFonts w:ascii="Arial" w:hAnsi="Arial" w:cs="Arial"/>
                <w:b/>
                <w:sz w:val="18"/>
                <w:szCs w:val="18"/>
              </w:rPr>
              <w:t>10/2</w:t>
            </w:r>
            <w:r w:rsidR="00D6140B">
              <w:rPr>
                <w:rFonts w:ascii="Arial" w:hAnsi="Arial" w:cs="Arial"/>
                <w:b/>
                <w:sz w:val="18"/>
                <w:szCs w:val="18"/>
              </w:rPr>
              <w:t>1</w:t>
            </w:r>
            <w:r w:rsidR="007A2FC8" w:rsidRPr="00B24A00">
              <w:rPr>
                <w:rFonts w:ascii="Arial" w:hAnsi="Arial" w:cs="Arial"/>
                <w:b/>
                <w:sz w:val="18"/>
                <w:szCs w:val="18"/>
              </w:rPr>
              <w:t>/2013</w:t>
            </w:r>
            <w:r w:rsidR="00D6140B">
              <w:rPr>
                <w:rFonts w:ascii="Arial" w:hAnsi="Arial" w:cs="Arial"/>
                <w:b/>
                <w:sz w:val="18"/>
                <w:szCs w:val="18"/>
              </w:rPr>
              <w:t xml:space="preserve">  4</w:t>
            </w:r>
            <w:r w:rsidRPr="00B24A00">
              <w:rPr>
                <w:rFonts w:ascii="Arial" w:hAnsi="Arial" w:cs="Arial"/>
                <w:b/>
                <w:sz w:val="18"/>
                <w:szCs w:val="18"/>
              </w:rPr>
              <w:t>:</w:t>
            </w:r>
            <w:r w:rsidR="00D6140B">
              <w:rPr>
                <w:rFonts w:ascii="Arial" w:hAnsi="Arial" w:cs="Arial"/>
                <w:b/>
                <w:sz w:val="18"/>
                <w:szCs w:val="18"/>
              </w:rPr>
              <w:t>30</w:t>
            </w:r>
            <w:r w:rsidRPr="00B24A00">
              <w:rPr>
                <w:rFonts w:ascii="Arial" w:hAnsi="Arial" w:cs="Arial"/>
                <w:b/>
                <w:sz w:val="18"/>
                <w:szCs w:val="18"/>
              </w:rPr>
              <w:t xml:space="preserve"> pm  </w:t>
            </w:r>
            <w:r w:rsidR="00D6140B">
              <w:rPr>
                <w:rFonts w:ascii="Arial" w:hAnsi="Arial" w:cs="Arial"/>
                <w:b/>
                <w:sz w:val="18"/>
                <w:szCs w:val="18"/>
              </w:rPr>
              <w:t>10</w:t>
            </w:r>
            <w:r w:rsidR="00710E10" w:rsidRPr="00B24A00">
              <w:rPr>
                <w:rFonts w:ascii="Arial" w:hAnsi="Arial" w:cs="Arial"/>
                <w:b/>
                <w:sz w:val="18"/>
                <w:szCs w:val="18"/>
              </w:rPr>
              <w:t xml:space="preserve"> mins</w:t>
            </w:r>
          </w:p>
          <w:p w:rsidR="007A2FC8" w:rsidRPr="00B24A00" w:rsidRDefault="00927BAF">
            <w:pPr>
              <w:rPr>
                <w:rFonts w:ascii="Arial" w:hAnsi="Arial" w:cs="Arial"/>
                <w:sz w:val="18"/>
                <w:szCs w:val="18"/>
              </w:rPr>
            </w:pPr>
            <w:r w:rsidRPr="00B24A00">
              <w:rPr>
                <w:rFonts w:ascii="Arial" w:hAnsi="Arial" w:cs="Arial"/>
                <w:sz w:val="18"/>
                <w:szCs w:val="18"/>
              </w:rPr>
              <w:t xml:space="preserve">Community Connector (CConn) </w:t>
            </w:r>
            <w:r w:rsidR="00D6140B">
              <w:rPr>
                <w:rFonts w:ascii="Arial" w:hAnsi="Arial" w:cs="Arial"/>
                <w:sz w:val="18"/>
                <w:szCs w:val="18"/>
              </w:rPr>
              <w:t xml:space="preserve">visited member to drop off copy of radiology order. Member mentioned that the exercises recommended by Dr. Harris seem to hurt her knee. CConn facilitated call to Dr. Harris’ nurse for member to talk to her and double-check if she is doing the exercises right. </w:t>
            </w:r>
          </w:p>
          <w:p w:rsidR="004D03A8" w:rsidRPr="00B24A00" w:rsidRDefault="004D03A8">
            <w:pPr>
              <w:rPr>
                <w:rFonts w:ascii="Arial" w:hAnsi="Arial" w:cs="Arial"/>
                <w:sz w:val="18"/>
                <w:szCs w:val="18"/>
              </w:rPr>
            </w:pPr>
          </w:p>
          <w:p w:rsidR="00EC6621" w:rsidRDefault="00EC6621">
            <w:pPr>
              <w:rPr>
                <w:rFonts w:ascii="Arial" w:hAnsi="Arial" w:cs="Arial"/>
                <w:sz w:val="18"/>
                <w:szCs w:val="18"/>
              </w:rPr>
            </w:pPr>
          </w:p>
          <w:p w:rsidR="00EC6621" w:rsidRPr="00985441" w:rsidRDefault="00491CD4" w:rsidP="00EC6621">
            <w:pPr>
              <w:rPr>
                <w:rFonts w:ascii="Arial" w:hAnsi="Arial" w:cs="Arial"/>
                <w:sz w:val="18"/>
                <w:szCs w:val="18"/>
              </w:rPr>
            </w:pPr>
            <w:r>
              <w:rPr>
                <w:rFonts w:ascii="Arial" w:hAnsi="Arial" w:cs="Arial"/>
                <w:b/>
                <w:sz w:val="18"/>
                <w:szCs w:val="18"/>
              </w:rPr>
              <w:t>10/24</w:t>
            </w:r>
            <w:r w:rsidR="00EC6621" w:rsidRPr="00985441">
              <w:rPr>
                <w:rFonts w:ascii="Arial" w:hAnsi="Arial" w:cs="Arial"/>
                <w:b/>
                <w:sz w:val="18"/>
                <w:szCs w:val="18"/>
              </w:rPr>
              <w:t>/2013</w:t>
            </w:r>
            <w:r w:rsidR="00EC6621" w:rsidRPr="00985441">
              <w:rPr>
                <w:rFonts w:ascii="Arial" w:hAnsi="Arial" w:cs="Arial"/>
                <w:sz w:val="18"/>
                <w:szCs w:val="18"/>
              </w:rPr>
              <w:t xml:space="preserve">  </w:t>
            </w:r>
            <w:r w:rsidR="00EC6621">
              <w:rPr>
                <w:rFonts w:ascii="Arial" w:hAnsi="Arial" w:cs="Arial"/>
                <w:b/>
                <w:sz w:val="18"/>
                <w:szCs w:val="18"/>
              </w:rPr>
              <w:t xml:space="preserve">9:25 am  </w:t>
            </w:r>
            <w:r>
              <w:rPr>
                <w:rFonts w:ascii="Arial" w:hAnsi="Arial" w:cs="Arial"/>
                <w:b/>
                <w:sz w:val="18"/>
                <w:szCs w:val="18"/>
              </w:rPr>
              <w:t>12</w:t>
            </w:r>
            <w:r w:rsidR="00EC6621" w:rsidRPr="00985441">
              <w:rPr>
                <w:rFonts w:ascii="Arial" w:hAnsi="Arial" w:cs="Arial"/>
                <w:b/>
                <w:sz w:val="18"/>
                <w:szCs w:val="18"/>
              </w:rPr>
              <w:t xml:space="preserve"> mins</w:t>
            </w:r>
          </w:p>
          <w:p w:rsidR="00EC6621" w:rsidRPr="00985441" w:rsidRDefault="00EC6621" w:rsidP="00EC6621">
            <w:pPr>
              <w:rPr>
                <w:rFonts w:ascii="Arial" w:hAnsi="Arial" w:cs="Arial"/>
                <w:sz w:val="18"/>
                <w:szCs w:val="18"/>
              </w:rPr>
            </w:pPr>
            <w:r w:rsidRPr="00985441">
              <w:rPr>
                <w:rFonts w:ascii="Arial" w:hAnsi="Arial" w:cs="Arial"/>
                <w:sz w:val="18"/>
                <w:szCs w:val="18"/>
              </w:rPr>
              <w:t xml:space="preserve">Community Connector (CConn) </w:t>
            </w:r>
            <w:r>
              <w:rPr>
                <w:rFonts w:ascii="Arial" w:hAnsi="Arial" w:cs="Arial"/>
                <w:sz w:val="18"/>
                <w:szCs w:val="18"/>
              </w:rPr>
              <w:t xml:space="preserve">called </w:t>
            </w:r>
            <w:r w:rsidR="00491CD4">
              <w:rPr>
                <w:rFonts w:ascii="Arial" w:hAnsi="Arial" w:cs="Arial"/>
                <w:sz w:val="18"/>
                <w:szCs w:val="18"/>
              </w:rPr>
              <w:t xml:space="preserve">member to let her know that an appointment with Dr. Robinson at South West Bone and Joint Institute (SWB&amp;JI) needs to be made as per her PCP recommendation. CConn facilitated 3-way call to SWB&amp;JI to make appointment with Dr. Robinson which was set for 11/28/13 at 4:15 pm.  Member requested CConn to </w:t>
            </w:r>
            <w:r w:rsidR="00DF058D">
              <w:rPr>
                <w:rFonts w:ascii="Arial" w:hAnsi="Arial" w:cs="Arial"/>
                <w:sz w:val="18"/>
                <w:szCs w:val="18"/>
              </w:rPr>
              <w:t>be present during this visit with her. CConn also reminded member about next PCP appointment on 11/07/13 to re-check her HTN and that Dr. Harris’ recommendation is to keep taking her pain and anti-inflammatory medication until the appointment with Dr. Robinson.</w:t>
            </w:r>
          </w:p>
          <w:p w:rsidR="00EC6621" w:rsidRPr="00B24A00" w:rsidRDefault="00EC6621">
            <w:pPr>
              <w:rPr>
                <w:rFonts w:ascii="Arial" w:hAnsi="Arial" w:cs="Arial"/>
                <w:sz w:val="18"/>
                <w:szCs w:val="18"/>
              </w:rPr>
            </w:pPr>
          </w:p>
          <w:p w:rsidR="00B24A00" w:rsidRDefault="00B24A00">
            <w:pPr>
              <w:rPr>
                <w:rFonts w:ascii="Arial" w:hAnsi="Arial" w:cs="Arial"/>
                <w:sz w:val="20"/>
                <w:szCs w:val="20"/>
              </w:rPr>
            </w:pPr>
          </w:p>
          <w:p w:rsidR="009D50F0" w:rsidRPr="007A2FC8" w:rsidRDefault="009D50F0" w:rsidP="00985441">
            <w:pPr>
              <w:rPr>
                <w:rFonts w:ascii="Arial" w:hAnsi="Arial" w:cs="Arial"/>
                <w:sz w:val="20"/>
                <w:szCs w:val="20"/>
              </w:rPr>
            </w:pPr>
          </w:p>
        </w:tc>
      </w:tr>
      <w:tr w:rsidR="00D1700B" w:rsidRPr="007A2FC8" w:rsidTr="008B5034">
        <w:trPr>
          <w:trHeight w:val="228"/>
        </w:trPr>
        <w:tc>
          <w:tcPr>
            <w:tcW w:w="10440" w:type="dxa"/>
            <w:shd w:val="clear" w:color="auto" w:fill="D9D9D9"/>
            <w:vAlign w:val="center"/>
          </w:tcPr>
          <w:p w:rsidR="00D1700B" w:rsidRPr="007A2FC8" w:rsidRDefault="00D1700B" w:rsidP="00F95288">
            <w:pPr>
              <w:keepNext/>
              <w:keepLines/>
              <w:jc w:val="center"/>
              <w:rPr>
                <w:rFonts w:ascii="Arial" w:hAnsi="Arial" w:cs="Arial"/>
                <w:b/>
                <w:sz w:val="20"/>
                <w:szCs w:val="20"/>
              </w:rPr>
            </w:pPr>
            <w:r w:rsidRPr="007A2FC8">
              <w:rPr>
                <w:rFonts w:ascii="Arial" w:hAnsi="Arial" w:cs="Arial"/>
                <w:b/>
                <w:sz w:val="20"/>
                <w:szCs w:val="20"/>
              </w:rPr>
              <w:t>ADVOCACY PROVIDED ON BEHALF OF MEMBER</w:t>
            </w:r>
          </w:p>
        </w:tc>
      </w:tr>
      <w:tr w:rsidR="00D1700B" w:rsidRPr="007A2FC8" w:rsidTr="008B5034">
        <w:trPr>
          <w:trHeight w:val="228"/>
        </w:trPr>
        <w:tc>
          <w:tcPr>
            <w:tcW w:w="10440" w:type="dxa"/>
            <w:shd w:val="clear" w:color="auto" w:fill="FFFFFF"/>
            <w:vAlign w:val="center"/>
          </w:tcPr>
          <w:p w:rsidR="00D1700B" w:rsidRPr="007A2FC8" w:rsidRDefault="00D1700B" w:rsidP="00F95288">
            <w:pPr>
              <w:keepNext/>
              <w:keepLines/>
              <w:jc w:val="center"/>
              <w:rPr>
                <w:rFonts w:ascii="Arial" w:hAnsi="Arial" w:cs="Arial"/>
                <w:b/>
                <w:sz w:val="20"/>
                <w:szCs w:val="20"/>
              </w:rPr>
            </w:pPr>
          </w:p>
          <w:p w:rsidR="00710E10" w:rsidRPr="00985441" w:rsidRDefault="00927BAF" w:rsidP="00C91A8F">
            <w:pPr>
              <w:rPr>
                <w:rFonts w:ascii="Arial" w:hAnsi="Arial" w:cs="Arial"/>
                <w:sz w:val="18"/>
                <w:szCs w:val="18"/>
              </w:rPr>
            </w:pPr>
            <w:r w:rsidRPr="00985441">
              <w:rPr>
                <w:rFonts w:ascii="Arial" w:hAnsi="Arial" w:cs="Arial"/>
                <w:b/>
                <w:sz w:val="18"/>
                <w:szCs w:val="18"/>
              </w:rPr>
              <w:t>10/</w:t>
            </w:r>
            <w:r w:rsidR="00D6140B">
              <w:rPr>
                <w:rFonts w:ascii="Arial" w:hAnsi="Arial" w:cs="Arial"/>
                <w:b/>
                <w:sz w:val="18"/>
                <w:szCs w:val="18"/>
              </w:rPr>
              <w:t>21/</w:t>
            </w:r>
            <w:r w:rsidR="00C91A8F" w:rsidRPr="00985441">
              <w:rPr>
                <w:rFonts w:ascii="Arial" w:hAnsi="Arial" w:cs="Arial"/>
                <w:b/>
                <w:sz w:val="18"/>
                <w:szCs w:val="18"/>
              </w:rPr>
              <w:t>2013</w:t>
            </w:r>
            <w:r w:rsidR="00710E10" w:rsidRPr="00985441">
              <w:rPr>
                <w:rFonts w:ascii="Arial" w:hAnsi="Arial" w:cs="Arial"/>
                <w:sz w:val="18"/>
                <w:szCs w:val="18"/>
              </w:rPr>
              <w:t xml:space="preserve">  </w:t>
            </w:r>
            <w:r w:rsidRPr="00985441">
              <w:rPr>
                <w:rFonts w:ascii="Arial" w:hAnsi="Arial" w:cs="Arial"/>
                <w:b/>
                <w:sz w:val="18"/>
                <w:szCs w:val="18"/>
              </w:rPr>
              <w:t>3:15 pm  15</w:t>
            </w:r>
            <w:r w:rsidR="00710E10" w:rsidRPr="00985441">
              <w:rPr>
                <w:rFonts w:ascii="Arial" w:hAnsi="Arial" w:cs="Arial"/>
                <w:b/>
                <w:sz w:val="18"/>
                <w:szCs w:val="18"/>
              </w:rPr>
              <w:t xml:space="preserve"> mins</w:t>
            </w:r>
          </w:p>
          <w:p w:rsidR="00C91A8F" w:rsidRPr="00985441" w:rsidRDefault="00927BAF" w:rsidP="00C91A8F">
            <w:pPr>
              <w:rPr>
                <w:rFonts w:ascii="Arial" w:hAnsi="Arial" w:cs="Arial"/>
                <w:sz w:val="18"/>
                <w:szCs w:val="18"/>
              </w:rPr>
            </w:pPr>
            <w:r w:rsidRPr="00985441">
              <w:rPr>
                <w:rFonts w:ascii="Arial" w:hAnsi="Arial" w:cs="Arial"/>
                <w:sz w:val="18"/>
                <w:szCs w:val="18"/>
              </w:rPr>
              <w:t xml:space="preserve">Community Connector (CConn) </w:t>
            </w:r>
            <w:r w:rsidR="00D6140B">
              <w:rPr>
                <w:rFonts w:ascii="Arial" w:hAnsi="Arial" w:cs="Arial"/>
                <w:sz w:val="18"/>
                <w:szCs w:val="18"/>
              </w:rPr>
              <w:t xml:space="preserve">called Dr. Harris’ nurse (Blanca) to request a copy of member’s radiology order for her knee. </w:t>
            </w:r>
          </w:p>
          <w:p w:rsidR="00C91A8F" w:rsidRDefault="00C91A8F" w:rsidP="00C91A8F">
            <w:pPr>
              <w:rPr>
                <w:rFonts w:ascii="Arial" w:hAnsi="Arial" w:cs="Arial"/>
                <w:sz w:val="20"/>
                <w:szCs w:val="20"/>
              </w:rPr>
            </w:pPr>
          </w:p>
          <w:p w:rsidR="00D6140B" w:rsidRPr="00B24A00" w:rsidRDefault="00D6140B" w:rsidP="00D6140B">
            <w:pPr>
              <w:rPr>
                <w:rFonts w:ascii="Arial" w:hAnsi="Arial" w:cs="Arial"/>
                <w:b/>
                <w:sz w:val="18"/>
                <w:szCs w:val="18"/>
              </w:rPr>
            </w:pPr>
            <w:r>
              <w:rPr>
                <w:rFonts w:ascii="Arial" w:hAnsi="Arial" w:cs="Arial"/>
                <w:b/>
                <w:sz w:val="18"/>
                <w:szCs w:val="18"/>
              </w:rPr>
              <w:t>10/23</w:t>
            </w:r>
            <w:r w:rsidRPr="00B24A00">
              <w:rPr>
                <w:rFonts w:ascii="Arial" w:hAnsi="Arial" w:cs="Arial"/>
                <w:b/>
                <w:sz w:val="18"/>
                <w:szCs w:val="18"/>
              </w:rPr>
              <w:t>/</w:t>
            </w:r>
            <w:proofErr w:type="gramStart"/>
            <w:r w:rsidRPr="00B24A00">
              <w:rPr>
                <w:rFonts w:ascii="Arial" w:hAnsi="Arial" w:cs="Arial"/>
                <w:b/>
                <w:sz w:val="18"/>
                <w:szCs w:val="18"/>
              </w:rPr>
              <w:t>2013</w:t>
            </w:r>
            <w:r>
              <w:rPr>
                <w:rFonts w:ascii="Arial" w:hAnsi="Arial" w:cs="Arial"/>
                <w:b/>
                <w:sz w:val="18"/>
                <w:szCs w:val="18"/>
              </w:rPr>
              <w:t xml:space="preserve">  2</w:t>
            </w:r>
            <w:r w:rsidRPr="00B24A00">
              <w:rPr>
                <w:rFonts w:ascii="Arial" w:hAnsi="Arial" w:cs="Arial"/>
                <w:b/>
                <w:sz w:val="18"/>
                <w:szCs w:val="18"/>
              </w:rPr>
              <w:t>:</w:t>
            </w:r>
            <w:r>
              <w:rPr>
                <w:rFonts w:ascii="Arial" w:hAnsi="Arial" w:cs="Arial"/>
                <w:b/>
                <w:sz w:val="18"/>
                <w:szCs w:val="18"/>
              </w:rPr>
              <w:t>15</w:t>
            </w:r>
            <w:proofErr w:type="gramEnd"/>
            <w:r w:rsidRPr="00B24A00">
              <w:rPr>
                <w:rFonts w:ascii="Arial" w:hAnsi="Arial" w:cs="Arial"/>
                <w:b/>
                <w:sz w:val="18"/>
                <w:szCs w:val="18"/>
              </w:rPr>
              <w:t xml:space="preserve"> pm  </w:t>
            </w:r>
            <w:r>
              <w:rPr>
                <w:rFonts w:ascii="Arial" w:hAnsi="Arial" w:cs="Arial"/>
                <w:b/>
                <w:sz w:val="18"/>
                <w:szCs w:val="18"/>
              </w:rPr>
              <w:t>7</w:t>
            </w:r>
            <w:r w:rsidRPr="00B24A00">
              <w:rPr>
                <w:rFonts w:ascii="Arial" w:hAnsi="Arial" w:cs="Arial"/>
                <w:b/>
                <w:sz w:val="18"/>
                <w:szCs w:val="18"/>
              </w:rPr>
              <w:t xml:space="preserve"> mins.</w:t>
            </w:r>
          </w:p>
          <w:p w:rsidR="00D6140B" w:rsidRDefault="00D6140B" w:rsidP="00D6140B">
            <w:pPr>
              <w:rPr>
                <w:rFonts w:ascii="Arial" w:hAnsi="Arial" w:cs="Arial"/>
                <w:sz w:val="18"/>
                <w:szCs w:val="18"/>
              </w:rPr>
            </w:pPr>
            <w:r w:rsidRPr="00B24A00">
              <w:rPr>
                <w:rFonts w:ascii="Arial" w:hAnsi="Arial" w:cs="Arial"/>
                <w:sz w:val="18"/>
                <w:szCs w:val="18"/>
              </w:rPr>
              <w:t>Community Connector (CConn)</w:t>
            </w:r>
            <w:r>
              <w:rPr>
                <w:rFonts w:ascii="Arial" w:hAnsi="Arial" w:cs="Arial"/>
                <w:sz w:val="18"/>
                <w:szCs w:val="18"/>
              </w:rPr>
              <w:t xml:space="preserve"> called visited Dr. Harris to talk to him about member’s plan of care. Rad</w:t>
            </w:r>
            <w:r w:rsidR="009A5CE2">
              <w:rPr>
                <w:rFonts w:ascii="Arial" w:hAnsi="Arial" w:cs="Arial"/>
                <w:sz w:val="18"/>
                <w:szCs w:val="18"/>
              </w:rPr>
              <w:t>iology results show that member’s knee is swollen and cartilage is almost worn out. Dr. Harris mentioned that will do referral to South West Bone and Joint Institute with Dr. Robinson for evaluation and possible surgery. Dr. Harris recommended that member keeps taking the anti-inflammatory and painkiller medication prescribed during last visit until her appointment with Dr. Robinson. And also mentioned that wants to see member for a WWE sometime soon since she has not been checked since more than 10 years. And asked CConn to remind member of re-check appointment for HTN on 11/07/13.</w:t>
            </w:r>
          </w:p>
          <w:p w:rsidR="00D1700B" w:rsidRDefault="00D1700B" w:rsidP="00C91A8F">
            <w:pPr>
              <w:rPr>
                <w:rFonts w:ascii="Arial" w:hAnsi="Arial" w:cs="Arial"/>
                <w:sz w:val="20"/>
                <w:szCs w:val="20"/>
              </w:rPr>
            </w:pPr>
          </w:p>
          <w:p w:rsidR="00C91A8F" w:rsidRPr="007A2FC8" w:rsidRDefault="00C91A8F" w:rsidP="00C91A8F">
            <w:pPr>
              <w:rPr>
                <w:rFonts w:ascii="Arial" w:hAnsi="Arial" w:cs="Arial"/>
                <w:b/>
                <w:sz w:val="20"/>
                <w:szCs w:val="20"/>
              </w:rPr>
            </w:pPr>
          </w:p>
        </w:tc>
      </w:tr>
    </w:tbl>
    <w:p w:rsidR="00702C21" w:rsidRDefault="00702C21">
      <w:pPr>
        <w:rPr>
          <w:rFonts w:ascii="Arial" w:hAnsi="Arial" w:cs="Arial"/>
          <w:sz w:val="20"/>
          <w:szCs w:val="20"/>
        </w:rPr>
      </w:pPr>
    </w:p>
    <w:p w:rsidR="0072526B" w:rsidRDefault="0072526B">
      <w:pPr>
        <w:rPr>
          <w:rFonts w:ascii="Arial" w:hAnsi="Arial" w:cs="Arial"/>
          <w:sz w:val="20"/>
          <w:szCs w:val="20"/>
        </w:rPr>
      </w:pPr>
    </w:p>
    <w:p w:rsidR="00EC6621" w:rsidRDefault="00EC6621">
      <w:pPr>
        <w:rPr>
          <w:rFonts w:ascii="Arial" w:hAnsi="Arial" w:cs="Arial"/>
          <w:sz w:val="20"/>
          <w:szCs w:val="20"/>
        </w:rPr>
      </w:pPr>
    </w:p>
    <w:p w:rsidR="00EC6621" w:rsidRDefault="00EC6621">
      <w:pPr>
        <w:rPr>
          <w:rFonts w:ascii="Arial" w:hAnsi="Arial" w:cs="Arial"/>
          <w:sz w:val="20"/>
          <w:szCs w:val="20"/>
        </w:rPr>
      </w:pPr>
    </w:p>
    <w:p w:rsidR="0072526B" w:rsidRDefault="0072526B">
      <w:pPr>
        <w:rPr>
          <w:rFonts w:ascii="Arial" w:hAnsi="Arial" w:cs="Arial"/>
          <w:sz w:val="20"/>
          <w:szCs w:val="20"/>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3420"/>
      </w:tblGrid>
      <w:tr w:rsidR="00702C21" w:rsidRPr="007A2FC8" w:rsidTr="005E2E2D">
        <w:tc>
          <w:tcPr>
            <w:tcW w:w="10710" w:type="dxa"/>
            <w:gridSpan w:val="3"/>
            <w:shd w:val="clear" w:color="auto" w:fill="D9D9D9"/>
          </w:tcPr>
          <w:p w:rsidR="00702C21" w:rsidRPr="007A2FC8" w:rsidRDefault="00EC6621" w:rsidP="00987656">
            <w:pPr>
              <w:jc w:val="center"/>
              <w:rPr>
                <w:rFonts w:ascii="Arial" w:hAnsi="Arial" w:cs="Arial"/>
                <w:b/>
                <w:sz w:val="20"/>
                <w:szCs w:val="20"/>
              </w:rPr>
            </w:pPr>
            <w:r>
              <w:rPr>
                <w:rFonts w:ascii="Arial" w:hAnsi="Arial" w:cs="Arial"/>
                <w:b/>
                <w:sz w:val="20"/>
                <w:szCs w:val="20"/>
              </w:rPr>
              <w:t xml:space="preserve">COMMUNITY CONNECTOR’S </w:t>
            </w:r>
            <w:r w:rsidR="00702C21" w:rsidRPr="007A2FC8">
              <w:rPr>
                <w:rFonts w:ascii="Arial" w:hAnsi="Arial" w:cs="Arial"/>
                <w:b/>
                <w:sz w:val="20"/>
                <w:szCs w:val="20"/>
              </w:rPr>
              <w:t>COMPLETED PLAN OF CARE TASKS</w:t>
            </w:r>
          </w:p>
        </w:tc>
      </w:tr>
      <w:tr w:rsidR="00987656" w:rsidRPr="007A2FC8" w:rsidTr="005E2E2D">
        <w:tc>
          <w:tcPr>
            <w:tcW w:w="369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GOAL</w:t>
            </w:r>
          </w:p>
        </w:tc>
        <w:tc>
          <w:tcPr>
            <w:tcW w:w="360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COMPLETED TASK</w:t>
            </w:r>
          </w:p>
        </w:tc>
        <w:tc>
          <w:tcPr>
            <w:tcW w:w="342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DATE COMPLETED</w:t>
            </w:r>
          </w:p>
        </w:tc>
      </w:tr>
      <w:tr w:rsidR="00987656" w:rsidRPr="00FC406D" w:rsidTr="005E2E2D">
        <w:tc>
          <w:tcPr>
            <w:tcW w:w="3690" w:type="dxa"/>
            <w:shd w:val="clear" w:color="auto" w:fill="auto"/>
          </w:tcPr>
          <w:p w:rsidR="002B312B" w:rsidRPr="00DC5D55" w:rsidRDefault="00DF058D" w:rsidP="00DC5D55">
            <w:pPr>
              <w:pStyle w:val="ListParagraph"/>
              <w:numPr>
                <w:ilvl w:val="0"/>
                <w:numId w:val="15"/>
              </w:numPr>
              <w:rPr>
                <w:rFonts w:ascii="Arial" w:hAnsi="Arial" w:cs="Arial"/>
                <w:sz w:val="18"/>
                <w:szCs w:val="20"/>
              </w:rPr>
            </w:pPr>
            <w:r>
              <w:rPr>
                <w:rFonts w:ascii="Arial" w:hAnsi="Arial" w:cs="Arial"/>
                <w:sz w:val="18"/>
                <w:szCs w:val="20"/>
              </w:rPr>
              <w:t>Minimize knee pain</w:t>
            </w:r>
          </w:p>
          <w:p w:rsidR="00702C21" w:rsidRPr="00FC406D" w:rsidRDefault="00702C21">
            <w:pPr>
              <w:rPr>
                <w:rFonts w:ascii="Arial" w:hAnsi="Arial" w:cs="Arial"/>
                <w:sz w:val="18"/>
                <w:szCs w:val="20"/>
              </w:rPr>
            </w:pPr>
          </w:p>
        </w:tc>
        <w:tc>
          <w:tcPr>
            <w:tcW w:w="3600" w:type="dxa"/>
            <w:shd w:val="clear" w:color="auto" w:fill="auto"/>
          </w:tcPr>
          <w:p w:rsidR="00FC406D" w:rsidRPr="00FC406D" w:rsidRDefault="00FC406D" w:rsidP="00FC406D">
            <w:pPr>
              <w:numPr>
                <w:ilvl w:val="0"/>
                <w:numId w:val="8"/>
              </w:numPr>
              <w:rPr>
                <w:rFonts w:ascii="Arial" w:hAnsi="Arial" w:cs="Arial"/>
                <w:sz w:val="18"/>
                <w:szCs w:val="20"/>
              </w:rPr>
            </w:pPr>
            <w:r w:rsidRPr="00FC406D">
              <w:rPr>
                <w:rFonts w:ascii="Arial" w:hAnsi="Arial" w:cs="Arial"/>
                <w:sz w:val="18"/>
                <w:szCs w:val="20"/>
              </w:rPr>
              <w:t>Met with primary care physician (PCP)  to discuss plan of care (</w:t>
            </w:r>
            <w:proofErr w:type="spellStart"/>
            <w:r w:rsidRPr="00FC406D">
              <w:rPr>
                <w:rFonts w:ascii="Arial" w:hAnsi="Arial" w:cs="Arial"/>
                <w:sz w:val="18"/>
                <w:szCs w:val="20"/>
              </w:rPr>
              <w:t>PoC</w:t>
            </w:r>
            <w:proofErr w:type="spellEnd"/>
            <w:r w:rsidRPr="00FC406D">
              <w:rPr>
                <w:rFonts w:ascii="Arial" w:hAnsi="Arial" w:cs="Arial"/>
                <w:sz w:val="18"/>
                <w:szCs w:val="20"/>
              </w:rPr>
              <w:t>)</w:t>
            </w:r>
          </w:p>
          <w:p w:rsidR="0072526B" w:rsidRPr="00FC406D" w:rsidRDefault="00DF058D" w:rsidP="0072526B">
            <w:pPr>
              <w:numPr>
                <w:ilvl w:val="0"/>
                <w:numId w:val="8"/>
              </w:numPr>
              <w:rPr>
                <w:rFonts w:ascii="Arial" w:hAnsi="Arial" w:cs="Arial"/>
                <w:sz w:val="18"/>
                <w:szCs w:val="20"/>
              </w:rPr>
            </w:pPr>
            <w:r>
              <w:rPr>
                <w:rFonts w:ascii="Arial" w:hAnsi="Arial" w:cs="Arial"/>
                <w:sz w:val="18"/>
                <w:szCs w:val="20"/>
              </w:rPr>
              <w:t>Called member</w:t>
            </w:r>
            <w:r w:rsidR="002B312B" w:rsidRPr="00FC406D">
              <w:rPr>
                <w:rFonts w:ascii="Arial" w:hAnsi="Arial" w:cs="Arial"/>
                <w:sz w:val="18"/>
                <w:szCs w:val="20"/>
              </w:rPr>
              <w:t xml:space="preserve"> to discuss </w:t>
            </w:r>
            <w:r w:rsidR="002B312B" w:rsidRPr="00FC406D">
              <w:rPr>
                <w:rFonts w:ascii="Arial" w:hAnsi="Arial" w:cs="Arial"/>
                <w:sz w:val="18"/>
                <w:szCs w:val="20"/>
              </w:rPr>
              <w:lastRenderedPageBreak/>
              <w:t>primary care physician (PCP)’s plan of care (</w:t>
            </w:r>
            <w:proofErr w:type="spellStart"/>
            <w:r w:rsidR="002B312B" w:rsidRPr="00FC406D">
              <w:rPr>
                <w:rFonts w:ascii="Arial" w:hAnsi="Arial" w:cs="Arial"/>
                <w:sz w:val="18"/>
                <w:szCs w:val="20"/>
              </w:rPr>
              <w:t>PoC</w:t>
            </w:r>
            <w:proofErr w:type="spellEnd"/>
            <w:r w:rsidR="002B312B" w:rsidRPr="00FC406D">
              <w:rPr>
                <w:rFonts w:ascii="Arial" w:hAnsi="Arial" w:cs="Arial"/>
                <w:sz w:val="18"/>
                <w:szCs w:val="20"/>
              </w:rPr>
              <w:t>)</w:t>
            </w:r>
          </w:p>
          <w:p w:rsidR="00FC406D" w:rsidRDefault="00FC406D" w:rsidP="0072526B">
            <w:pPr>
              <w:numPr>
                <w:ilvl w:val="0"/>
                <w:numId w:val="8"/>
              </w:numPr>
              <w:rPr>
                <w:rFonts w:ascii="Arial" w:hAnsi="Arial" w:cs="Arial"/>
                <w:sz w:val="18"/>
                <w:szCs w:val="20"/>
              </w:rPr>
            </w:pPr>
            <w:r w:rsidRPr="00FC406D">
              <w:rPr>
                <w:rFonts w:ascii="Arial" w:hAnsi="Arial" w:cs="Arial"/>
                <w:sz w:val="18"/>
                <w:szCs w:val="20"/>
              </w:rPr>
              <w:t xml:space="preserve">Assisted member </w:t>
            </w:r>
            <w:r w:rsidR="008A7AA6">
              <w:rPr>
                <w:rFonts w:ascii="Arial" w:hAnsi="Arial" w:cs="Arial"/>
                <w:sz w:val="18"/>
                <w:szCs w:val="20"/>
              </w:rPr>
              <w:t>with requesting an extra copy of radiology order</w:t>
            </w:r>
          </w:p>
          <w:p w:rsidR="008A7AA6" w:rsidRDefault="008A7AA6" w:rsidP="0072526B">
            <w:pPr>
              <w:numPr>
                <w:ilvl w:val="0"/>
                <w:numId w:val="8"/>
              </w:numPr>
              <w:rPr>
                <w:rFonts w:ascii="Arial" w:hAnsi="Arial" w:cs="Arial"/>
                <w:sz w:val="18"/>
                <w:szCs w:val="20"/>
              </w:rPr>
            </w:pPr>
            <w:r>
              <w:rPr>
                <w:rFonts w:ascii="Arial" w:hAnsi="Arial" w:cs="Arial"/>
                <w:sz w:val="18"/>
                <w:szCs w:val="20"/>
              </w:rPr>
              <w:t xml:space="preserve">Facilitated call to Dr. Harris’ nurse to check on </w:t>
            </w:r>
            <w:proofErr w:type="spellStart"/>
            <w:r>
              <w:rPr>
                <w:rFonts w:ascii="Arial" w:hAnsi="Arial" w:cs="Arial"/>
                <w:sz w:val="18"/>
                <w:szCs w:val="20"/>
              </w:rPr>
              <w:t>excercises</w:t>
            </w:r>
            <w:proofErr w:type="spellEnd"/>
          </w:p>
          <w:p w:rsidR="00FC406D" w:rsidRDefault="00FC406D" w:rsidP="00FC406D">
            <w:pPr>
              <w:numPr>
                <w:ilvl w:val="0"/>
                <w:numId w:val="8"/>
              </w:numPr>
              <w:rPr>
                <w:rFonts w:ascii="Arial" w:hAnsi="Arial" w:cs="Arial"/>
                <w:sz w:val="18"/>
                <w:szCs w:val="20"/>
              </w:rPr>
            </w:pPr>
            <w:r>
              <w:rPr>
                <w:rFonts w:ascii="Arial" w:hAnsi="Arial" w:cs="Arial"/>
                <w:sz w:val="18"/>
                <w:szCs w:val="20"/>
              </w:rPr>
              <w:t xml:space="preserve">Facilitated call to </w:t>
            </w:r>
            <w:r w:rsidR="008A7AA6">
              <w:rPr>
                <w:rFonts w:ascii="Arial" w:hAnsi="Arial" w:cs="Arial"/>
                <w:sz w:val="18"/>
                <w:szCs w:val="20"/>
              </w:rPr>
              <w:t>SWB&amp;JI to make appointment with Dr. Robinson</w:t>
            </w:r>
          </w:p>
          <w:p w:rsidR="00FC406D" w:rsidRPr="00FC406D" w:rsidRDefault="00FC406D" w:rsidP="008A7AA6">
            <w:pPr>
              <w:ind w:left="360"/>
              <w:rPr>
                <w:rFonts w:ascii="Arial" w:hAnsi="Arial" w:cs="Arial"/>
                <w:sz w:val="18"/>
                <w:szCs w:val="20"/>
              </w:rPr>
            </w:pPr>
          </w:p>
        </w:tc>
        <w:tc>
          <w:tcPr>
            <w:tcW w:w="3420" w:type="dxa"/>
            <w:shd w:val="clear" w:color="auto" w:fill="auto"/>
          </w:tcPr>
          <w:p w:rsidR="0072526B" w:rsidRDefault="00FC406D" w:rsidP="0072526B">
            <w:pPr>
              <w:numPr>
                <w:ilvl w:val="0"/>
                <w:numId w:val="8"/>
              </w:numPr>
              <w:rPr>
                <w:rFonts w:ascii="Arial" w:hAnsi="Arial" w:cs="Arial"/>
                <w:sz w:val="18"/>
                <w:szCs w:val="20"/>
              </w:rPr>
            </w:pPr>
            <w:r w:rsidRPr="00FC406D">
              <w:rPr>
                <w:rFonts w:ascii="Arial" w:hAnsi="Arial" w:cs="Arial"/>
                <w:sz w:val="18"/>
                <w:szCs w:val="20"/>
              </w:rPr>
              <w:lastRenderedPageBreak/>
              <w:t xml:space="preserve"> </w:t>
            </w:r>
            <w:r w:rsidR="008A7AA6">
              <w:rPr>
                <w:rFonts w:ascii="Arial" w:hAnsi="Arial" w:cs="Arial"/>
                <w:sz w:val="18"/>
                <w:szCs w:val="20"/>
              </w:rPr>
              <w:t>10/23</w:t>
            </w:r>
            <w:r>
              <w:rPr>
                <w:rFonts w:ascii="Arial" w:hAnsi="Arial" w:cs="Arial"/>
                <w:sz w:val="18"/>
                <w:szCs w:val="20"/>
              </w:rPr>
              <w:t>/13</w:t>
            </w:r>
          </w:p>
          <w:p w:rsidR="00FC406D" w:rsidRDefault="00FC406D" w:rsidP="00FC406D">
            <w:pPr>
              <w:rPr>
                <w:rFonts w:ascii="Arial" w:hAnsi="Arial" w:cs="Arial"/>
                <w:sz w:val="18"/>
                <w:szCs w:val="20"/>
              </w:rPr>
            </w:pPr>
          </w:p>
          <w:p w:rsidR="00FC406D" w:rsidRDefault="00FC406D" w:rsidP="00FC406D">
            <w:pPr>
              <w:rPr>
                <w:rFonts w:ascii="Arial" w:hAnsi="Arial" w:cs="Arial"/>
                <w:sz w:val="18"/>
                <w:szCs w:val="20"/>
              </w:rPr>
            </w:pPr>
          </w:p>
          <w:p w:rsidR="00FC406D" w:rsidRDefault="008A7AA6" w:rsidP="00FC406D">
            <w:pPr>
              <w:pStyle w:val="ListParagraph"/>
              <w:numPr>
                <w:ilvl w:val="0"/>
                <w:numId w:val="8"/>
              </w:numPr>
              <w:rPr>
                <w:rFonts w:ascii="Arial" w:hAnsi="Arial" w:cs="Arial"/>
                <w:sz w:val="18"/>
                <w:szCs w:val="20"/>
              </w:rPr>
            </w:pPr>
            <w:r>
              <w:rPr>
                <w:rFonts w:ascii="Arial" w:hAnsi="Arial" w:cs="Arial"/>
                <w:sz w:val="18"/>
                <w:szCs w:val="20"/>
              </w:rPr>
              <w:t>10/24</w:t>
            </w:r>
            <w:r w:rsidR="00FC406D">
              <w:rPr>
                <w:rFonts w:ascii="Arial" w:hAnsi="Arial" w:cs="Arial"/>
                <w:sz w:val="18"/>
                <w:szCs w:val="20"/>
              </w:rPr>
              <w:t>/13</w:t>
            </w:r>
          </w:p>
          <w:p w:rsidR="00FC406D" w:rsidRDefault="00FC406D" w:rsidP="00FC406D">
            <w:pPr>
              <w:rPr>
                <w:rFonts w:ascii="Arial" w:hAnsi="Arial" w:cs="Arial"/>
                <w:sz w:val="18"/>
                <w:szCs w:val="20"/>
              </w:rPr>
            </w:pPr>
          </w:p>
          <w:p w:rsidR="00FC406D" w:rsidRDefault="00FC406D" w:rsidP="00FC406D">
            <w:pPr>
              <w:rPr>
                <w:rFonts w:ascii="Arial" w:hAnsi="Arial" w:cs="Arial"/>
                <w:sz w:val="18"/>
                <w:szCs w:val="20"/>
              </w:rPr>
            </w:pPr>
          </w:p>
          <w:p w:rsidR="00FC406D" w:rsidRDefault="008A7AA6" w:rsidP="00FC406D">
            <w:pPr>
              <w:pStyle w:val="ListParagraph"/>
              <w:numPr>
                <w:ilvl w:val="0"/>
                <w:numId w:val="8"/>
              </w:numPr>
              <w:rPr>
                <w:rFonts w:ascii="Arial" w:hAnsi="Arial" w:cs="Arial"/>
                <w:sz w:val="18"/>
                <w:szCs w:val="20"/>
              </w:rPr>
            </w:pPr>
            <w:r>
              <w:rPr>
                <w:rFonts w:ascii="Arial" w:hAnsi="Arial" w:cs="Arial"/>
                <w:sz w:val="18"/>
                <w:szCs w:val="20"/>
              </w:rPr>
              <w:t>10/21</w:t>
            </w:r>
            <w:r w:rsidR="00FC406D" w:rsidRPr="00FC406D">
              <w:rPr>
                <w:rFonts w:ascii="Arial" w:hAnsi="Arial" w:cs="Arial"/>
                <w:sz w:val="18"/>
                <w:szCs w:val="20"/>
              </w:rPr>
              <w:t>/13</w:t>
            </w:r>
          </w:p>
          <w:p w:rsidR="00FC406D" w:rsidRPr="00FC406D" w:rsidRDefault="00FC406D" w:rsidP="00FC406D">
            <w:pPr>
              <w:rPr>
                <w:rFonts w:ascii="Arial" w:hAnsi="Arial" w:cs="Arial"/>
                <w:sz w:val="18"/>
                <w:szCs w:val="20"/>
              </w:rPr>
            </w:pPr>
          </w:p>
          <w:p w:rsidR="00FC406D" w:rsidRDefault="00FC406D" w:rsidP="00FC406D">
            <w:pPr>
              <w:pStyle w:val="ListParagraph"/>
              <w:rPr>
                <w:rFonts w:ascii="Arial" w:hAnsi="Arial" w:cs="Arial"/>
                <w:sz w:val="18"/>
                <w:szCs w:val="20"/>
              </w:rPr>
            </w:pPr>
          </w:p>
          <w:p w:rsidR="008A7AA6" w:rsidRDefault="008A7AA6" w:rsidP="008A7AA6">
            <w:pPr>
              <w:pStyle w:val="ListParagraph"/>
              <w:numPr>
                <w:ilvl w:val="0"/>
                <w:numId w:val="8"/>
              </w:numPr>
              <w:rPr>
                <w:rFonts w:ascii="Arial" w:hAnsi="Arial" w:cs="Arial"/>
                <w:sz w:val="18"/>
                <w:szCs w:val="20"/>
              </w:rPr>
            </w:pPr>
            <w:r>
              <w:rPr>
                <w:rFonts w:ascii="Arial" w:hAnsi="Arial" w:cs="Arial"/>
                <w:sz w:val="18"/>
                <w:szCs w:val="20"/>
              </w:rPr>
              <w:t>10/21/13</w:t>
            </w:r>
          </w:p>
          <w:p w:rsidR="008A7AA6" w:rsidRPr="00FC406D" w:rsidRDefault="008A7AA6" w:rsidP="008A7AA6">
            <w:pPr>
              <w:pStyle w:val="ListParagraph"/>
              <w:rPr>
                <w:rFonts w:ascii="Arial" w:hAnsi="Arial" w:cs="Arial"/>
                <w:sz w:val="18"/>
                <w:szCs w:val="20"/>
              </w:rPr>
            </w:pPr>
          </w:p>
          <w:p w:rsidR="00FC406D" w:rsidRDefault="008A7AA6" w:rsidP="00FC406D">
            <w:pPr>
              <w:pStyle w:val="ListParagraph"/>
              <w:numPr>
                <w:ilvl w:val="0"/>
                <w:numId w:val="8"/>
              </w:numPr>
              <w:rPr>
                <w:rFonts w:ascii="Arial" w:hAnsi="Arial" w:cs="Arial"/>
                <w:sz w:val="18"/>
                <w:szCs w:val="20"/>
              </w:rPr>
            </w:pPr>
            <w:r>
              <w:rPr>
                <w:rFonts w:ascii="Arial" w:hAnsi="Arial" w:cs="Arial"/>
                <w:sz w:val="18"/>
                <w:szCs w:val="20"/>
              </w:rPr>
              <w:t>10/24</w:t>
            </w:r>
            <w:r w:rsidR="00FC406D">
              <w:rPr>
                <w:rFonts w:ascii="Arial" w:hAnsi="Arial" w:cs="Arial"/>
                <w:sz w:val="18"/>
                <w:szCs w:val="20"/>
              </w:rPr>
              <w:t>/13</w:t>
            </w:r>
          </w:p>
          <w:p w:rsidR="00FC406D" w:rsidRPr="00FC406D" w:rsidRDefault="00FC406D" w:rsidP="00FC406D">
            <w:pPr>
              <w:rPr>
                <w:rFonts w:ascii="Arial" w:hAnsi="Arial" w:cs="Arial"/>
                <w:sz w:val="18"/>
                <w:szCs w:val="20"/>
              </w:rPr>
            </w:pPr>
          </w:p>
          <w:p w:rsidR="00FC406D" w:rsidRPr="008A7AA6" w:rsidRDefault="00FC406D" w:rsidP="008A7AA6">
            <w:pPr>
              <w:rPr>
                <w:rFonts w:ascii="Arial" w:hAnsi="Arial" w:cs="Arial"/>
                <w:sz w:val="18"/>
                <w:szCs w:val="20"/>
              </w:rPr>
            </w:pPr>
          </w:p>
        </w:tc>
      </w:tr>
    </w:tbl>
    <w:p w:rsidR="00702C21" w:rsidRPr="007A2FC8" w:rsidRDefault="00702C21">
      <w:pPr>
        <w:rPr>
          <w:rFonts w:ascii="Arial" w:hAnsi="Arial" w:cs="Arial"/>
          <w:sz w:val="20"/>
          <w:szCs w:val="20"/>
        </w:rPr>
      </w:pPr>
    </w:p>
    <w:p w:rsidR="00702C21" w:rsidRPr="007A2FC8" w:rsidRDefault="00702C21">
      <w:pPr>
        <w:rPr>
          <w:rFonts w:ascii="Arial" w:hAnsi="Arial" w:cs="Arial"/>
          <w:sz w:val="20"/>
          <w:szCs w:val="20"/>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3420"/>
      </w:tblGrid>
      <w:tr w:rsidR="00987656" w:rsidRPr="007A2FC8" w:rsidTr="005E2E2D">
        <w:tc>
          <w:tcPr>
            <w:tcW w:w="10710" w:type="dxa"/>
            <w:gridSpan w:val="3"/>
            <w:shd w:val="clear" w:color="auto" w:fill="D9D9D9"/>
          </w:tcPr>
          <w:p w:rsidR="00702C21" w:rsidRPr="007A2FC8" w:rsidRDefault="00EC6621" w:rsidP="00987656">
            <w:pPr>
              <w:jc w:val="center"/>
              <w:rPr>
                <w:rFonts w:ascii="Arial" w:hAnsi="Arial" w:cs="Arial"/>
                <w:b/>
                <w:sz w:val="20"/>
                <w:szCs w:val="20"/>
              </w:rPr>
            </w:pPr>
            <w:r>
              <w:rPr>
                <w:rFonts w:ascii="Arial" w:hAnsi="Arial" w:cs="Arial"/>
                <w:b/>
                <w:sz w:val="20"/>
                <w:szCs w:val="20"/>
              </w:rPr>
              <w:t xml:space="preserve">COMMUNITY CONNECTOR’S </w:t>
            </w:r>
            <w:r w:rsidR="00702C21" w:rsidRPr="007A2FC8">
              <w:rPr>
                <w:rFonts w:ascii="Arial" w:hAnsi="Arial" w:cs="Arial"/>
                <w:b/>
                <w:sz w:val="20"/>
                <w:szCs w:val="20"/>
              </w:rPr>
              <w:t>PROJECTED PLAN</w:t>
            </w:r>
            <w:r w:rsidR="0072526B">
              <w:rPr>
                <w:rFonts w:ascii="Arial" w:hAnsi="Arial" w:cs="Arial"/>
                <w:b/>
                <w:sz w:val="20"/>
                <w:szCs w:val="20"/>
              </w:rPr>
              <w:t xml:space="preserve"> </w:t>
            </w:r>
            <w:r w:rsidR="00702C21" w:rsidRPr="007A2FC8">
              <w:rPr>
                <w:rFonts w:ascii="Arial" w:hAnsi="Arial" w:cs="Arial"/>
                <w:b/>
                <w:sz w:val="20"/>
                <w:szCs w:val="20"/>
              </w:rPr>
              <w:t>OF CARE TASKS</w:t>
            </w:r>
          </w:p>
        </w:tc>
      </w:tr>
      <w:tr w:rsidR="00987656" w:rsidRPr="007A2FC8" w:rsidTr="005E2E2D">
        <w:tc>
          <w:tcPr>
            <w:tcW w:w="369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GOAL</w:t>
            </w:r>
          </w:p>
        </w:tc>
        <w:tc>
          <w:tcPr>
            <w:tcW w:w="360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TASK</w:t>
            </w:r>
          </w:p>
        </w:tc>
        <w:tc>
          <w:tcPr>
            <w:tcW w:w="342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DATE TO BE COMPLETED</w:t>
            </w:r>
          </w:p>
        </w:tc>
      </w:tr>
      <w:tr w:rsidR="0072526B" w:rsidRPr="00FC406D" w:rsidTr="005E2E2D">
        <w:tc>
          <w:tcPr>
            <w:tcW w:w="3690" w:type="dxa"/>
            <w:shd w:val="clear" w:color="auto" w:fill="auto"/>
          </w:tcPr>
          <w:p w:rsidR="0072526B" w:rsidRPr="00DC5D55" w:rsidRDefault="00FC406D" w:rsidP="009F1E6F">
            <w:pPr>
              <w:pStyle w:val="ListParagraph"/>
              <w:numPr>
                <w:ilvl w:val="0"/>
                <w:numId w:val="17"/>
              </w:numPr>
              <w:rPr>
                <w:rFonts w:ascii="Arial" w:hAnsi="Arial" w:cs="Arial"/>
                <w:sz w:val="18"/>
                <w:szCs w:val="20"/>
              </w:rPr>
            </w:pPr>
            <w:r w:rsidRPr="00DC5D55">
              <w:rPr>
                <w:rFonts w:ascii="Arial" w:hAnsi="Arial" w:cs="Arial"/>
                <w:sz w:val="18"/>
                <w:szCs w:val="20"/>
              </w:rPr>
              <w:t xml:space="preserve">Minimize </w:t>
            </w:r>
            <w:r w:rsidR="009F1E6F">
              <w:rPr>
                <w:rFonts w:ascii="Arial" w:hAnsi="Arial" w:cs="Arial"/>
                <w:sz w:val="18"/>
                <w:szCs w:val="20"/>
              </w:rPr>
              <w:t>knee pain</w:t>
            </w:r>
            <w:r w:rsidR="0072526B" w:rsidRPr="00DC5D55">
              <w:rPr>
                <w:rFonts w:ascii="Arial" w:hAnsi="Arial" w:cs="Arial"/>
                <w:sz w:val="18"/>
                <w:szCs w:val="20"/>
              </w:rPr>
              <w:t xml:space="preserve"> </w:t>
            </w:r>
          </w:p>
        </w:tc>
        <w:tc>
          <w:tcPr>
            <w:tcW w:w="3600" w:type="dxa"/>
            <w:shd w:val="clear" w:color="auto" w:fill="auto"/>
          </w:tcPr>
          <w:p w:rsidR="007D4B53" w:rsidRDefault="008A7AA6" w:rsidP="00FC406D">
            <w:pPr>
              <w:numPr>
                <w:ilvl w:val="0"/>
                <w:numId w:val="11"/>
              </w:numPr>
              <w:rPr>
                <w:rFonts w:ascii="Arial" w:hAnsi="Arial" w:cs="Arial"/>
                <w:sz w:val="18"/>
                <w:szCs w:val="20"/>
              </w:rPr>
            </w:pPr>
            <w:r>
              <w:rPr>
                <w:rFonts w:ascii="Arial" w:hAnsi="Arial" w:cs="Arial"/>
                <w:sz w:val="18"/>
                <w:szCs w:val="20"/>
              </w:rPr>
              <w:t>Attend specialist appointment (Dr. Robinson) with member</w:t>
            </w:r>
          </w:p>
          <w:p w:rsidR="00FC406D" w:rsidRDefault="008A7AA6" w:rsidP="00FC406D">
            <w:pPr>
              <w:numPr>
                <w:ilvl w:val="0"/>
                <w:numId w:val="11"/>
              </w:numPr>
              <w:rPr>
                <w:rFonts w:ascii="Arial" w:hAnsi="Arial" w:cs="Arial"/>
                <w:sz w:val="18"/>
                <w:szCs w:val="20"/>
              </w:rPr>
            </w:pPr>
            <w:r>
              <w:rPr>
                <w:rFonts w:ascii="Arial" w:hAnsi="Arial" w:cs="Arial"/>
                <w:sz w:val="18"/>
                <w:szCs w:val="20"/>
              </w:rPr>
              <w:t xml:space="preserve">Check with member if </w:t>
            </w:r>
            <w:proofErr w:type="spellStart"/>
            <w:r>
              <w:rPr>
                <w:rFonts w:ascii="Arial" w:hAnsi="Arial" w:cs="Arial"/>
                <w:sz w:val="18"/>
                <w:szCs w:val="20"/>
              </w:rPr>
              <w:t>excercises</w:t>
            </w:r>
            <w:proofErr w:type="spellEnd"/>
            <w:r>
              <w:rPr>
                <w:rFonts w:ascii="Arial" w:hAnsi="Arial" w:cs="Arial"/>
                <w:sz w:val="18"/>
                <w:szCs w:val="20"/>
              </w:rPr>
              <w:t xml:space="preserve"> recommended by PCP are working better</w:t>
            </w:r>
          </w:p>
          <w:p w:rsidR="00FC406D" w:rsidRDefault="008A7AA6" w:rsidP="00FC406D">
            <w:pPr>
              <w:numPr>
                <w:ilvl w:val="0"/>
                <w:numId w:val="11"/>
              </w:numPr>
              <w:rPr>
                <w:rFonts w:ascii="Arial" w:hAnsi="Arial" w:cs="Arial"/>
                <w:sz w:val="18"/>
                <w:szCs w:val="20"/>
              </w:rPr>
            </w:pPr>
            <w:r>
              <w:rPr>
                <w:rFonts w:ascii="Arial" w:hAnsi="Arial" w:cs="Arial"/>
                <w:sz w:val="18"/>
                <w:szCs w:val="20"/>
              </w:rPr>
              <w:t>Visit Dr. Robinson about plan of care for member</w:t>
            </w:r>
          </w:p>
          <w:p w:rsidR="009F1E6F" w:rsidRDefault="009F1E6F" w:rsidP="00FC406D">
            <w:pPr>
              <w:numPr>
                <w:ilvl w:val="0"/>
                <w:numId w:val="11"/>
              </w:numPr>
              <w:rPr>
                <w:rFonts w:ascii="Arial" w:hAnsi="Arial" w:cs="Arial"/>
                <w:sz w:val="18"/>
                <w:szCs w:val="20"/>
              </w:rPr>
            </w:pPr>
            <w:r>
              <w:rPr>
                <w:rFonts w:ascii="Arial" w:hAnsi="Arial" w:cs="Arial"/>
                <w:sz w:val="18"/>
                <w:szCs w:val="20"/>
              </w:rPr>
              <w:t>Double-check that member understands her insurance member’s benefits especially if surgery or major treatments are required</w:t>
            </w:r>
          </w:p>
          <w:p w:rsidR="00FC406D" w:rsidRPr="00FC406D" w:rsidRDefault="00FC406D" w:rsidP="009F1E6F">
            <w:pPr>
              <w:ind w:left="720"/>
              <w:rPr>
                <w:rFonts w:ascii="Arial" w:hAnsi="Arial" w:cs="Arial"/>
                <w:sz w:val="18"/>
                <w:szCs w:val="20"/>
              </w:rPr>
            </w:pPr>
          </w:p>
        </w:tc>
        <w:tc>
          <w:tcPr>
            <w:tcW w:w="3420" w:type="dxa"/>
            <w:shd w:val="clear" w:color="auto" w:fill="auto"/>
          </w:tcPr>
          <w:p w:rsidR="007D4B53" w:rsidRDefault="008A7AA6" w:rsidP="007D4B53">
            <w:pPr>
              <w:numPr>
                <w:ilvl w:val="0"/>
                <w:numId w:val="11"/>
              </w:numPr>
              <w:rPr>
                <w:rFonts w:ascii="Arial" w:hAnsi="Arial" w:cs="Arial"/>
                <w:sz w:val="18"/>
                <w:szCs w:val="20"/>
              </w:rPr>
            </w:pPr>
            <w:r>
              <w:rPr>
                <w:rFonts w:ascii="Arial" w:hAnsi="Arial" w:cs="Arial"/>
                <w:sz w:val="18"/>
                <w:szCs w:val="20"/>
              </w:rPr>
              <w:t>11/28</w:t>
            </w:r>
            <w:r w:rsidR="00FC406D">
              <w:rPr>
                <w:rFonts w:ascii="Arial" w:hAnsi="Arial" w:cs="Arial"/>
                <w:sz w:val="18"/>
                <w:szCs w:val="20"/>
              </w:rPr>
              <w:t>/13</w:t>
            </w:r>
          </w:p>
          <w:p w:rsidR="00195A28" w:rsidRDefault="00195A28" w:rsidP="00195A28">
            <w:pPr>
              <w:rPr>
                <w:rFonts w:ascii="Arial" w:hAnsi="Arial" w:cs="Arial"/>
                <w:sz w:val="18"/>
                <w:szCs w:val="20"/>
              </w:rPr>
            </w:pPr>
          </w:p>
          <w:p w:rsidR="00195A28" w:rsidRDefault="00195A28" w:rsidP="00195A28">
            <w:pPr>
              <w:rPr>
                <w:rFonts w:ascii="Arial" w:hAnsi="Arial" w:cs="Arial"/>
                <w:sz w:val="18"/>
                <w:szCs w:val="20"/>
              </w:rPr>
            </w:pPr>
          </w:p>
          <w:p w:rsidR="00195A28" w:rsidRDefault="008A7AA6" w:rsidP="00195A28">
            <w:pPr>
              <w:pStyle w:val="ListParagraph"/>
              <w:numPr>
                <w:ilvl w:val="0"/>
                <w:numId w:val="11"/>
              </w:numPr>
              <w:rPr>
                <w:rFonts w:ascii="Arial" w:hAnsi="Arial" w:cs="Arial"/>
                <w:sz w:val="18"/>
                <w:szCs w:val="20"/>
              </w:rPr>
            </w:pPr>
            <w:r>
              <w:rPr>
                <w:rFonts w:ascii="Arial" w:hAnsi="Arial" w:cs="Arial"/>
                <w:sz w:val="18"/>
                <w:szCs w:val="20"/>
              </w:rPr>
              <w:t>11/15/13</w:t>
            </w:r>
          </w:p>
          <w:p w:rsidR="008A7AA6" w:rsidRDefault="008A7AA6" w:rsidP="008A7AA6">
            <w:pPr>
              <w:rPr>
                <w:rFonts w:ascii="Arial" w:hAnsi="Arial" w:cs="Arial"/>
                <w:sz w:val="18"/>
                <w:szCs w:val="20"/>
              </w:rPr>
            </w:pPr>
          </w:p>
          <w:p w:rsidR="008A7AA6" w:rsidRPr="008A7AA6" w:rsidRDefault="008A7AA6" w:rsidP="008A7AA6">
            <w:pPr>
              <w:pStyle w:val="ListParagraph"/>
              <w:numPr>
                <w:ilvl w:val="0"/>
                <w:numId w:val="11"/>
              </w:numPr>
              <w:rPr>
                <w:rFonts w:ascii="Arial" w:hAnsi="Arial" w:cs="Arial"/>
                <w:sz w:val="18"/>
                <w:szCs w:val="20"/>
              </w:rPr>
            </w:pPr>
            <w:r>
              <w:rPr>
                <w:rFonts w:ascii="Arial" w:hAnsi="Arial" w:cs="Arial"/>
                <w:sz w:val="18"/>
                <w:szCs w:val="20"/>
              </w:rPr>
              <w:t>11/28/13</w:t>
            </w:r>
          </w:p>
          <w:p w:rsidR="00195A28" w:rsidRDefault="00195A28" w:rsidP="00195A28">
            <w:pPr>
              <w:rPr>
                <w:rFonts w:ascii="Arial" w:hAnsi="Arial" w:cs="Arial"/>
                <w:sz w:val="18"/>
                <w:szCs w:val="20"/>
              </w:rPr>
            </w:pPr>
          </w:p>
          <w:p w:rsidR="00195A28" w:rsidRPr="009F1E6F" w:rsidRDefault="009F1E6F" w:rsidP="009F1E6F">
            <w:pPr>
              <w:pStyle w:val="ListParagraph"/>
              <w:numPr>
                <w:ilvl w:val="0"/>
                <w:numId w:val="11"/>
              </w:numPr>
              <w:rPr>
                <w:rFonts w:ascii="Arial" w:hAnsi="Arial" w:cs="Arial"/>
                <w:sz w:val="18"/>
                <w:szCs w:val="20"/>
              </w:rPr>
            </w:pPr>
            <w:r>
              <w:rPr>
                <w:rFonts w:ascii="Arial" w:hAnsi="Arial" w:cs="Arial"/>
                <w:sz w:val="18"/>
                <w:szCs w:val="20"/>
              </w:rPr>
              <w:t>12/01/13</w:t>
            </w:r>
          </w:p>
          <w:p w:rsidR="00195A28" w:rsidRPr="00195A28" w:rsidRDefault="00195A28" w:rsidP="009F1E6F">
            <w:pPr>
              <w:pStyle w:val="ListParagraph"/>
              <w:rPr>
                <w:rFonts w:ascii="Arial" w:hAnsi="Arial" w:cs="Arial"/>
                <w:sz w:val="18"/>
                <w:szCs w:val="20"/>
              </w:rPr>
            </w:pPr>
          </w:p>
        </w:tc>
      </w:tr>
    </w:tbl>
    <w:p w:rsidR="00702C21" w:rsidRPr="007A2FC8" w:rsidRDefault="00702C21">
      <w:pPr>
        <w:rPr>
          <w:rFonts w:ascii="Arial" w:hAnsi="Arial" w:cs="Arial"/>
          <w:sz w:val="20"/>
          <w:szCs w:val="20"/>
        </w:rPr>
      </w:pPr>
    </w:p>
    <w:p w:rsidR="00702C21" w:rsidRPr="007A2FC8" w:rsidRDefault="00702C21">
      <w:pPr>
        <w:rPr>
          <w:rFonts w:ascii="Arial" w:hAnsi="Arial" w:cs="Arial"/>
          <w:sz w:val="20"/>
          <w:szCs w:val="20"/>
        </w:rPr>
      </w:pPr>
    </w:p>
    <w:tbl>
      <w:tblPr>
        <w:tblW w:w="107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600"/>
        <w:gridCol w:w="3420"/>
      </w:tblGrid>
      <w:tr w:rsidR="00987656" w:rsidRPr="007A2FC8" w:rsidTr="005E2E2D">
        <w:tc>
          <w:tcPr>
            <w:tcW w:w="10710" w:type="dxa"/>
            <w:gridSpan w:val="3"/>
            <w:shd w:val="clear" w:color="auto" w:fill="D9D9D9"/>
          </w:tcPr>
          <w:p w:rsidR="00702C21" w:rsidRPr="007A2FC8" w:rsidRDefault="00EC6621" w:rsidP="00987656">
            <w:pPr>
              <w:jc w:val="center"/>
              <w:rPr>
                <w:rFonts w:ascii="Arial" w:hAnsi="Arial" w:cs="Arial"/>
                <w:b/>
                <w:sz w:val="20"/>
                <w:szCs w:val="20"/>
              </w:rPr>
            </w:pPr>
            <w:r>
              <w:rPr>
                <w:rFonts w:ascii="Arial" w:hAnsi="Arial" w:cs="Arial"/>
                <w:b/>
                <w:sz w:val="20"/>
                <w:szCs w:val="20"/>
              </w:rPr>
              <w:t xml:space="preserve">MEMBER’S MOTHER </w:t>
            </w:r>
            <w:r w:rsidR="00702C21" w:rsidRPr="007A2FC8">
              <w:rPr>
                <w:rFonts w:ascii="Arial" w:hAnsi="Arial" w:cs="Arial"/>
                <w:b/>
                <w:sz w:val="20"/>
                <w:szCs w:val="20"/>
              </w:rPr>
              <w:t>SELF-MANAGEMENT TASKS</w:t>
            </w:r>
          </w:p>
        </w:tc>
      </w:tr>
      <w:tr w:rsidR="00987656" w:rsidRPr="007A2FC8" w:rsidTr="005E2E2D">
        <w:tc>
          <w:tcPr>
            <w:tcW w:w="369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GOAL</w:t>
            </w:r>
          </w:p>
        </w:tc>
        <w:tc>
          <w:tcPr>
            <w:tcW w:w="360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TASK</w:t>
            </w:r>
          </w:p>
        </w:tc>
        <w:tc>
          <w:tcPr>
            <w:tcW w:w="3420" w:type="dxa"/>
            <w:shd w:val="clear" w:color="auto" w:fill="D9D9D9"/>
          </w:tcPr>
          <w:p w:rsidR="00702C21" w:rsidRPr="007A2FC8" w:rsidRDefault="00141C6F" w:rsidP="00987656">
            <w:pPr>
              <w:jc w:val="center"/>
              <w:rPr>
                <w:rFonts w:ascii="Arial" w:hAnsi="Arial" w:cs="Arial"/>
                <w:b/>
                <w:sz w:val="20"/>
                <w:szCs w:val="20"/>
              </w:rPr>
            </w:pPr>
            <w:r w:rsidRPr="007A2FC8">
              <w:rPr>
                <w:rFonts w:ascii="Arial" w:hAnsi="Arial" w:cs="Arial"/>
                <w:b/>
                <w:sz w:val="20"/>
                <w:szCs w:val="20"/>
              </w:rPr>
              <w:t>DATE TO BE COMPLETED</w:t>
            </w:r>
          </w:p>
        </w:tc>
      </w:tr>
      <w:tr w:rsidR="0072526B" w:rsidRPr="00B02707" w:rsidTr="005E2E2D">
        <w:tc>
          <w:tcPr>
            <w:tcW w:w="3690" w:type="dxa"/>
            <w:shd w:val="clear" w:color="auto" w:fill="auto"/>
          </w:tcPr>
          <w:p w:rsidR="0072526B" w:rsidRPr="00DC5D55" w:rsidRDefault="00B02707" w:rsidP="009F1E6F">
            <w:pPr>
              <w:pStyle w:val="ListParagraph"/>
              <w:numPr>
                <w:ilvl w:val="0"/>
                <w:numId w:val="16"/>
              </w:numPr>
              <w:rPr>
                <w:rFonts w:ascii="Arial" w:hAnsi="Arial" w:cs="Arial"/>
                <w:sz w:val="18"/>
                <w:szCs w:val="18"/>
              </w:rPr>
            </w:pPr>
            <w:r w:rsidRPr="00DC5D55">
              <w:rPr>
                <w:rFonts w:ascii="Arial" w:hAnsi="Arial" w:cs="Arial"/>
                <w:sz w:val="18"/>
                <w:szCs w:val="18"/>
              </w:rPr>
              <w:t xml:space="preserve">Minimize </w:t>
            </w:r>
            <w:r w:rsidR="009F1E6F">
              <w:rPr>
                <w:rFonts w:ascii="Arial" w:hAnsi="Arial" w:cs="Arial"/>
                <w:sz w:val="18"/>
                <w:szCs w:val="18"/>
              </w:rPr>
              <w:t>knee pain</w:t>
            </w:r>
            <w:r w:rsidR="0072526B" w:rsidRPr="00DC5D55">
              <w:rPr>
                <w:rFonts w:ascii="Arial" w:hAnsi="Arial" w:cs="Arial"/>
                <w:sz w:val="18"/>
                <w:szCs w:val="18"/>
              </w:rPr>
              <w:t xml:space="preserve"> </w:t>
            </w:r>
          </w:p>
        </w:tc>
        <w:tc>
          <w:tcPr>
            <w:tcW w:w="3600" w:type="dxa"/>
            <w:shd w:val="clear" w:color="auto" w:fill="auto"/>
          </w:tcPr>
          <w:p w:rsidR="00B02707" w:rsidRDefault="009F1E6F" w:rsidP="00944A0F">
            <w:pPr>
              <w:numPr>
                <w:ilvl w:val="0"/>
                <w:numId w:val="11"/>
              </w:numPr>
              <w:rPr>
                <w:rFonts w:ascii="Arial" w:hAnsi="Arial" w:cs="Arial"/>
                <w:sz w:val="18"/>
                <w:szCs w:val="18"/>
              </w:rPr>
            </w:pPr>
            <w:r>
              <w:rPr>
                <w:rFonts w:ascii="Arial" w:hAnsi="Arial" w:cs="Arial"/>
                <w:sz w:val="18"/>
                <w:szCs w:val="18"/>
              </w:rPr>
              <w:t>Attend appointment with Dr. Robinson</w:t>
            </w:r>
          </w:p>
          <w:p w:rsidR="009F1E6F" w:rsidRDefault="009F1E6F" w:rsidP="00944A0F">
            <w:pPr>
              <w:numPr>
                <w:ilvl w:val="0"/>
                <w:numId w:val="11"/>
              </w:numPr>
              <w:rPr>
                <w:rFonts w:ascii="Arial" w:hAnsi="Arial" w:cs="Arial"/>
                <w:sz w:val="18"/>
                <w:szCs w:val="18"/>
              </w:rPr>
            </w:pPr>
            <w:r>
              <w:rPr>
                <w:rFonts w:ascii="Arial" w:hAnsi="Arial" w:cs="Arial"/>
                <w:sz w:val="18"/>
                <w:szCs w:val="18"/>
              </w:rPr>
              <w:t>Follow Dr. Robinson’s recommendations for treatment</w:t>
            </w:r>
          </w:p>
          <w:p w:rsidR="009F1E6F" w:rsidRDefault="009F1E6F" w:rsidP="00944A0F">
            <w:pPr>
              <w:numPr>
                <w:ilvl w:val="0"/>
                <w:numId w:val="11"/>
              </w:numPr>
              <w:rPr>
                <w:rFonts w:ascii="Arial" w:hAnsi="Arial" w:cs="Arial"/>
                <w:sz w:val="18"/>
                <w:szCs w:val="18"/>
              </w:rPr>
            </w:pPr>
            <w:r>
              <w:rPr>
                <w:rFonts w:ascii="Arial" w:hAnsi="Arial" w:cs="Arial"/>
                <w:sz w:val="18"/>
                <w:szCs w:val="18"/>
              </w:rPr>
              <w:t>Attend appointment with Dr. Harris</w:t>
            </w:r>
          </w:p>
          <w:p w:rsidR="009F1E6F" w:rsidRPr="00B02707" w:rsidRDefault="009F1E6F" w:rsidP="00944A0F">
            <w:pPr>
              <w:numPr>
                <w:ilvl w:val="0"/>
                <w:numId w:val="11"/>
              </w:numPr>
              <w:rPr>
                <w:rFonts w:ascii="Arial" w:hAnsi="Arial" w:cs="Arial"/>
                <w:sz w:val="18"/>
                <w:szCs w:val="18"/>
              </w:rPr>
            </w:pPr>
            <w:r>
              <w:rPr>
                <w:rFonts w:ascii="Arial" w:hAnsi="Arial" w:cs="Arial"/>
                <w:sz w:val="18"/>
                <w:szCs w:val="18"/>
              </w:rPr>
              <w:t>Follow recommendations for treatment from Dr. Harris</w:t>
            </w:r>
          </w:p>
        </w:tc>
        <w:tc>
          <w:tcPr>
            <w:tcW w:w="3420" w:type="dxa"/>
            <w:shd w:val="clear" w:color="auto" w:fill="auto"/>
          </w:tcPr>
          <w:p w:rsidR="0072526B" w:rsidRDefault="009F1E6F" w:rsidP="00B02707">
            <w:pPr>
              <w:numPr>
                <w:ilvl w:val="0"/>
                <w:numId w:val="11"/>
              </w:numPr>
              <w:rPr>
                <w:rFonts w:ascii="Arial" w:hAnsi="Arial" w:cs="Arial"/>
                <w:sz w:val="18"/>
                <w:szCs w:val="18"/>
              </w:rPr>
            </w:pPr>
            <w:r>
              <w:rPr>
                <w:rFonts w:ascii="Arial" w:hAnsi="Arial" w:cs="Arial"/>
                <w:sz w:val="18"/>
                <w:szCs w:val="18"/>
              </w:rPr>
              <w:t>11/28/13</w:t>
            </w:r>
          </w:p>
          <w:p w:rsidR="004F1362" w:rsidRDefault="004F1362" w:rsidP="004F1362">
            <w:pPr>
              <w:rPr>
                <w:rFonts w:ascii="Arial" w:hAnsi="Arial" w:cs="Arial"/>
                <w:sz w:val="18"/>
                <w:szCs w:val="18"/>
              </w:rPr>
            </w:pPr>
          </w:p>
          <w:p w:rsidR="009F1E6F" w:rsidRPr="009F1E6F" w:rsidRDefault="009F1E6F" w:rsidP="009F1E6F">
            <w:pPr>
              <w:pStyle w:val="ListParagraph"/>
              <w:numPr>
                <w:ilvl w:val="0"/>
                <w:numId w:val="11"/>
              </w:numPr>
              <w:rPr>
                <w:rFonts w:ascii="Arial" w:hAnsi="Arial" w:cs="Arial"/>
                <w:sz w:val="18"/>
                <w:szCs w:val="18"/>
              </w:rPr>
            </w:pPr>
            <w:r>
              <w:rPr>
                <w:rFonts w:ascii="Arial" w:hAnsi="Arial" w:cs="Arial"/>
                <w:sz w:val="18"/>
                <w:szCs w:val="18"/>
              </w:rPr>
              <w:t>Next month</w:t>
            </w:r>
          </w:p>
          <w:p w:rsidR="009F1E6F" w:rsidRDefault="009F1E6F" w:rsidP="009F1E6F">
            <w:pPr>
              <w:pStyle w:val="ListParagraph"/>
              <w:rPr>
                <w:rFonts w:ascii="Arial" w:hAnsi="Arial" w:cs="Arial"/>
                <w:sz w:val="18"/>
                <w:szCs w:val="18"/>
              </w:rPr>
            </w:pPr>
          </w:p>
          <w:p w:rsidR="004F1362" w:rsidRDefault="009F1E6F" w:rsidP="004F1362">
            <w:pPr>
              <w:pStyle w:val="ListParagraph"/>
              <w:numPr>
                <w:ilvl w:val="0"/>
                <w:numId w:val="11"/>
              </w:numPr>
              <w:rPr>
                <w:rFonts w:ascii="Arial" w:hAnsi="Arial" w:cs="Arial"/>
                <w:sz w:val="18"/>
                <w:szCs w:val="18"/>
              </w:rPr>
            </w:pPr>
            <w:r>
              <w:rPr>
                <w:rFonts w:ascii="Arial" w:hAnsi="Arial" w:cs="Arial"/>
                <w:sz w:val="18"/>
                <w:szCs w:val="18"/>
              </w:rPr>
              <w:t>11/07/13</w:t>
            </w:r>
          </w:p>
          <w:p w:rsidR="004F1362" w:rsidRPr="004F1362" w:rsidRDefault="004F1362" w:rsidP="004F1362">
            <w:pPr>
              <w:pStyle w:val="ListParagraph"/>
              <w:rPr>
                <w:rFonts w:ascii="Arial" w:hAnsi="Arial" w:cs="Arial"/>
                <w:sz w:val="18"/>
                <w:szCs w:val="18"/>
              </w:rPr>
            </w:pPr>
          </w:p>
          <w:p w:rsidR="004F1362" w:rsidRDefault="004F1362" w:rsidP="004F1362">
            <w:pPr>
              <w:pStyle w:val="ListParagraph"/>
              <w:numPr>
                <w:ilvl w:val="0"/>
                <w:numId w:val="11"/>
              </w:numPr>
              <w:rPr>
                <w:rFonts w:ascii="Arial" w:hAnsi="Arial" w:cs="Arial"/>
                <w:sz w:val="18"/>
                <w:szCs w:val="18"/>
              </w:rPr>
            </w:pPr>
            <w:r>
              <w:rPr>
                <w:rFonts w:ascii="Arial" w:hAnsi="Arial" w:cs="Arial"/>
                <w:sz w:val="18"/>
                <w:szCs w:val="18"/>
              </w:rPr>
              <w:t>Next month</w:t>
            </w:r>
          </w:p>
          <w:p w:rsidR="004F1362" w:rsidRPr="004F1362" w:rsidRDefault="004F1362" w:rsidP="004F1362">
            <w:pPr>
              <w:pStyle w:val="ListParagraph"/>
              <w:rPr>
                <w:rFonts w:ascii="Arial" w:hAnsi="Arial" w:cs="Arial"/>
                <w:sz w:val="18"/>
                <w:szCs w:val="18"/>
              </w:rPr>
            </w:pPr>
          </w:p>
          <w:p w:rsidR="004F1362" w:rsidRPr="004F1362" w:rsidRDefault="004F1362" w:rsidP="009F1E6F">
            <w:pPr>
              <w:pStyle w:val="ListParagraph"/>
              <w:rPr>
                <w:rFonts w:ascii="Arial" w:hAnsi="Arial" w:cs="Arial"/>
                <w:sz w:val="18"/>
                <w:szCs w:val="18"/>
              </w:rPr>
            </w:pPr>
          </w:p>
        </w:tc>
      </w:tr>
    </w:tbl>
    <w:p w:rsidR="00702C21" w:rsidRPr="007A2FC8" w:rsidRDefault="00702C21">
      <w:pPr>
        <w:rPr>
          <w:rFonts w:ascii="Arial" w:hAnsi="Arial" w:cs="Arial"/>
          <w:sz w:val="20"/>
          <w:szCs w:val="20"/>
        </w:rPr>
      </w:pPr>
    </w:p>
    <w:sectPr w:rsidR="00702C21" w:rsidRPr="007A2FC8" w:rsidSect="00D00118">
      <w:headerReference w:type="default" r:id="rId9"/>
      <w:footerReference w:type="default" r:id="rId10"/>
      <w:pgSz w:w="12240" w:h="15840"/>
      <w:pgMar w:top="900" w:right="1800" w:bottom="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95" w:rsidRDefault="00640795">
      <w:r>
        <w:separator/>
      </w:r>
    </w:p>
  </w:endnote>
  <w:endnote w:type="continuationSeparator" w:id="0">
    <w:p w:rsidR="00640795" w:rsidRDefault="0064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BFC" w:rsidRPr="00CA279F" w:rsidRDefault="00F63640" w:rsidP="00F63640">
    <w:pPr>
      <w:ind w:right="-1260"/>
      <w:rPr>
        <w:rFonts w:ascii="Arial" w:hAnsi="Arial" w:cs="Arial"/>
        <w:sz w:val="18"/>
        <w:szCs w:val="18"/>
        <w:u w:val="single"/>
      </w:rPr>
    </w:pPr>
    <w:r>
      <w:rPr>
        <w:rFonts w:ascii="Arial" w:hAnsi="Arial" w:cs="Arial"/>
        <w:sz w:val="18"/>
        <w:szCs w:val="18"/>
        <w:u w:val="single"/>
      </w:rPr>
      <w:t xml:space="preserve">          </w:t>
    </w:r>
    <w:r w:rsidR="00CA279F">
      <w:rPr>
        <w:rFonts w:ascii="Arial" w:hAnsi="Arial" w:cs="Arial"/>
        <w:sz w:val="18"/>
        <w:szCs w:val="18"/>
        <w:u w:val="single"/>
      </w:rPr>
      <w:t xml:space="preserve">     </w:t>
    </w:r>
    <w:r>
      <w:rPr>
        <w:rFonts w:ascii="Arial" w:hAnsi="Arial" w:cs="Arial"/>
        <w:sz w:val="18"/>
        <w:szCs w:val="18"/>
        <w:u w:val="single"/>
      </w:rPr>
      <w:t>Miriam Kellerman</w:t>
    </w:r>
    <w:r w:rsidR="00CA279F">
      <w:rPr>
        <w:rFonts w:ascii="Arial" w:hAnsi="Arial" w:cs="Arial"/>
        <w:sz w:val="18"/>
        <w:szCs w:val="18"/>
        <w:u w:val="single"/>
      </w:rPr>
      <w:t xml:space="preserve">            </w:t>
    </w:r>
    <w:r w:rsidR="004C6BFC" w:rsidRPr="0022159C">
      <w:rPr>
        <w:rFonts w:ascii="Arial" w:hAnsi="Arial" w:cs="Arial"/>
        <w:sz w:val="18"/>
        <w:szCs w:val="18"/>
      </w:rPr>
      <w:t xml:space="preserve">                                                          </w:t>
    </w:r>
    <w:r w:rsidR="004C6BFC">
      <w:rPr>
        <w:rFonts w:ascii="Arial" w:hAnsi="Arial" w:cs="Arial"/>
        <w:sz w:val="18"/>
        <w:szCs w:val="18"/>
      </w:rPr>
      <w:tab/>
    </w:r>
    <w:r w:rsidR="004C6BFC">
      <w:rPr>
        <w:rFonts w:ascii="Arial" w:hAnsi="Arial" w:cs="Arial"/>
        <w:sz w:val="18"/>
        <w:szCs w:val="18"/>
      </w:rPr>
      <w:tab/>
    </w:r>
    <w:r w:rsidR="004C6BFC">
      <w:rPr>
        <w:rFonts w:ascii="Arial" w:hAnsi="Arial" w:cs="Arial"/>
        <w:sz w:val="18"/>
        <w:szCs w:val="18"/>
      </w:rPr>
      <w:tab/>
    </w:r>
    <w:r w:rsidR="004C6BFC" w:rsidRPr="00CA279F">
      <w:rPr>
        <w:rFonts w:ascii="Arial" w:hAnsi="Arial" w:cs="Arial"/>
        <w:sz w:val="18"/>
        <w:szCs w:val="18"/>
        <w:u w:val="single"/>
      </w:rPr>
      <w:t xml:space="preserve">     </w:t>
    </w:r>
    <w:r w:rsidR="00CA279F" w:rsidRPr="00CA279F">
      <w:rPr>
        <w:rFonts w:ascii="Arial" w:hAnsi="Arial" w:cs="Arial"/>
        <w:sz w:val="18"/>
        <w:szCs w:val="18"/>
        <w:u w:val="single"/>
      </w:rPr>
      <w:t xml:space="preserve">               </w:t>
    </w:r>
  </w:p>
  <w:p w:rsidR="004C6BFC" w:rsidRPr="004C6BFC" w:rsidRDefault="004C6BFC" w:rsidP="004C6BFC">
    <w:pPr>
      <w:ind w:left="-900" w:right="-1260"/>
      <w:jc w:val="center"/>
      <w:rPr>
        <w:rFonts w:ascii="Arial" w:hAnsi="Arial" w:cs="Arial"/>
        <w:sz w:val="18"/>
        <w:szCs w:val="18"/>
      </w:rPr>
    </w:pPr>
    <w:r w:rsidRPr="0022159C">
      <w:rPr>
        <w:rFonts w:ascii="Arial" w:hAnsi="Arial" w:cs="Arial"/>
        <w:b/>
        <w:sz w:val="18"/>
        <w:szCs w:val="18"/>
      </w:rPr>
      <w:tab/>
      <w:t xml:space="preserve"> CHW Printed Name                                                                                                     </w:t>
    </w:r>
    <w:r w:rsidR="00F63640">
      <w:rPr>
        <w:rFonts w:ascii="Arial" w:hAnsi="Arial" w:cs="Arial"/>
        <w:b/>
        <w:sz w:val="18"/>
        <w:szCs w:val="18"/>
      </w:rPr>
      <w:t>Oct/Nov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95" w:rsidRDefault="00640795">
      <w:r>
        <w:separator/>
      </w:r>
    </w:p>
  </w:footnote>
  <w:footnote w:type="continuationSeparator" w:id="0">
    <w:p w:rsidR="00640795" w:rsidRDefault="00640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B9" w:rsidRPr="008B5034" w:rsidRDefault="00DE0287" w:rsidP="008B5034">
    <w:pPr>
      <w:pStyle w:val="Header"/>
      <w:tabs>
        <w:tab w:val="clear" w:pos="8640"/>
        <w:tab w:val="right" w:pos="9180"/>
      </w:tabs>
      <w:ind w:left="-900" w:right="-1260"/>
      <w:rPr>
        <w:b/>
      </w:rPr>
    </w:pPr>
    <w:r>
      <w:rPr>
        <w:rFonts w:ascii="Californian FB" w:hAnsi="Californian FB"/>
        <w:b/>
        <w:sz w:val="28"/>
        <w:szCs w:val="28"/>
      </w:rPr>
      <w:t>Jane Doe</w:t>
    </w:r>
    <w:r w:rsidR="008B5034">
      <w:rPr>
        <w:rFonts w:ascii="Californian FB" w:hAnsi="Californian FB"/>
        <w:b/>
        <w:sz w:val="28"/>
        <w:szCs w:val="28"/>
      </w:rPr>
      <w:tab/>
      <w:t xml:space="preserve">DOB: </w:t>
    </w:r>
    <w:r>
      <w:rPr>
        <w:rFonts w:ascii="Californian FB" w:hAnsi="Californian FB"/>
        <w:b/>
        <w:sz w:val="28"/>
        <w:szCs w:val="28"/>
      </w:rPr>
      <w:t>06/13/65</w:t>
    </w:r>
    <w:r w:rsidR="008B5034">
      <w:rPr>
        <w:rFonts w:ascii="Californian FB" w:hAnsi="Californian FB"/>
        <w:b/>
        <w:sz w:val="28"/>
        <w:szCs w:val="28"/>
      </w:rPr>
      <w:tab/>
      <w:t>Oct/Nov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EF7"/>
    <w:multiLevelType w:val="hybridMultilevel"/>
    <w:tmpl w:val="14C293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3922BC"/>
    <w:multiLevelType w:val="hybridMultilevel"/>
    <w:tmpl w:val="9F0E5A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863531"/>
    <w:multiLevelType w:val="hybridMultilevel"/>
    <w:tmpl w:val="10E0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3573A"/>
    <w:multiLevelType w:val="hybridMultilevel"/>
    <w:tmpl w:val="52B8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2C5A4B"/>
    <w:multiLevelType w:val="hybridMultilevel"/>
    <w:tmpl w:val="6DC6C7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7F2715"/>
    <w:multiLevelType w:val="hybridMultilevel"/>
    <w:tmpl w:val="D166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71CE7"/>
    <w:multiLevelType w:val="hybridMultilevel"/>
    <w:tmpl w:val="0FBA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0A1990"/>
    <w:multiLevelType w:val="hybridMultilevel"/>
    <w:tmpl w:val="DAA2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4C0DCE"/>
    <w:multiLevelType w:val="hybridMultilevel"/>
    <w:tmpl w:val="441A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12F76"/>
    <w:multiLevelType w:val="hybridMultilevel"/>
    <w:tmpl w:val="5B3C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A4CBE"/>
    <w:multiLevelType w:val="hybridMultilevel"/>
    <w:tmpl w:val="D146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F6DB4"/>
    <w:multiLevelType w:val="hybridMultilevel"/>
    <w:tmpl w:val="D33A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52D53"/>
    <w:multiLevelType w:val="multilevel"/>
    <w:tmpl w:val="9F0E5A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95E08A3"/>
    <w:multiLevelType w:val="hybridMultilevel"/>
    <w:tmpl w:val="1CB2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305552"/>
    <w:multiLevelType w:val="hybridMultilevel"/>
    <w:tmpl w:val="8CB4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943ACF"/>
    <w:multiLevelType w:val="hybridMultilevel"/>
    <w:tmpl w:val="C46E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13459"/>
    <w:multiLevelType w:val="hybridMultilevel"/>
    <w:tmpl w:val="5244895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4"/>
  </w:num>
  <w:num w:numId="4">
    <w:abstractNumId w:val="3"/>
  </w:num>
  <w:num w:numId="5">
    <w:abstractNumId w:val="16"/>
  </w:num>
  <w:num w:numId="6">
    <w:abstractNumId w:val="0"/>
  </w:num>
  <w:num w:numId="7">
    <w:abstractNumId w:val="7"/>
  </w:num>
  <w:num w:numId="8">
    <w:abstractNumId w:val="15"/>
  </w:num>
  <w:num w:numId="9">
    <w:abstractNumId w:val="14"/>
  </w:num>
  <w:num w:numId="10">
    <w:abstractNumId w:val="2"/>
  </w:num>
  <w:num w:numId="11">
    <w:abstractNumId w:val="13"/>
  </w:num>
  <w:num w:numId="12">
    <w:abstractNumId w:val="5"/>
  </w:num>
  <w:num w:numId="13">
    <w:abstractNumId w:val="9"/>
  </w:num>
  <w:num w:numId="14">
    <w:abstractNumId w:val="8"/>
  </w:num>
  <w:num w:numId="15">
    <w:abstractNumId w:val="6"/>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9A"/>
    <w:rsid w:val="00051111"/>
    <w:rsid w:val="000604D1"/>
    <w:rsid w:val="0007180C"/>
    <w:rsid w:val="00072070"/>
    <w:rsid w:val="00094C4E"/>
    <w:rsid w:val="000D58B0"/>
    <w:rsid w:val="00141C6F"/>
    <w:rsid w:val="0015550C"/>
    <w:rsid w:val="00195A28"/>
    <w:rsid w:val="001B2DB0"/>
    <w:rsid w:val="001B646C"/>
    <w:rsid w:val="001D2B19"/>
    <w:rsid w:val="00200334"/>
    <w:rsid w:val="00215A8C"/>
    <w:rsid w:val="002202FB"/>
    <w:rsid w:val="00252FF1"/>
    <w:rsid w:val="002B312B"/>
    <w:rsid w:val="002F4F97"/>
    <w:rsid w:val="003056BE"/>
    <w:rsid w:val="00310F37"/>
    <w:rsid w:val="003410D8"/>
    <w:rsid w:val="00344A32"/>
    <w:rsid w:val="003A2977"/>
    <w:rsid w:val="003A6CD4"/>
    <w:rsid w:val="003B0209"/>
    <w:rsid w:val="003B3AF5"/>
    <w:rsid w:val="003B5050"/>
    <w:rsid w:val="003B7C5C"/>
    <w:rsid w:val="003F12C1"/>
    <w:rsid w:val="004437C9"/>
    <w:rsid w:val="0048070A"/>
    <w:rsid w:val="00491CD4"/>
    <w:rsid w:val="004B1B63"/>
    <w:rsid w:val="004C6BFC"/>
    <w:rsid w:val="004D03A8"/>
    <w:rsid w:val="004F1362"/>
    <w:rsid w:val="00535CDA"/>
    <w:rsid w:val="00537E6A"/>
    <w:rsid w:val="00545AB3"/>
    <w:rsid w:val="00546073"/>
    <w:rsid w:val="0055196A"/>
    <w:rsid w:val="0056693C"/>
    <w:rsid w:val="00574DFF"/>
    <w:rsid w:val="00583EAA"/>
    <w:rsid w:val="005A330D"/>
    <w:rsid w:val="005A3E4F"/>
    <w:rsid w:val="005A77D7"/>
    <w:rsid w:val="005C3993"/>
    <w:rsid w:val="005E2E2D"/>
    <w:rsid w:val="005E672A"/>
    <w:rsid w:val="00606613"/>
    <w:rsid w:val="006373A9"/>
    <w:rsid w:val="00640795"/>
    <w:rsid w:val="006D4FFF"/>
    <w:rsid w:val="00702C21"/>
    <w:rsid w:val="00710E10"/>
    <w:rsid w:val="00723387"/>
    <w:rsid w:val="00724854"/>
    <w:rsid w:val="0072526B"/>
    <w:rsid w:val="0075245D"/>
    <w:rsid w:val="0075400B"/>
    <w:rsid w:val="00794289"/>
    <w:rsid w:val="007A2FC8"/>
    <w:rsid w:val="007D4B53"/>
    <w:rsid w:val="00802D14"/>
    <w:rsid w:val="008376CE"/>
    <w:rsid w:val="00846059"/>
    <w:rsid w:val="008509A9"/>
    <w:rsid w:val="00866C20"/>
    <w:rsid w:val="00875C74"/>
    <w:rsid w:val="008A69A2"/>
    <w:rsid w:val="008A7AA6"/>
    <w:rsid w:val="008B0AB7"/>
    <w:rsid w:val="008B5034"/>
    <w:rsid w:val="008C6732"/>
    <w:rsid w:val="008D341A"/>
    <w:rsid w:val="0090219A"/>
    <w:rsid w:val="0090351A"/>
    <w:rsid w:val="00927BAF"/>
    <w:rsid w:val="00944A0F"/>
    <w:rsid w:val="0096140A"/>
    <w:rsid w:val="00966FE7"/>
    <w:rsid w:val="00971ABA"/>
    <w:rsid w:val="009733D1"/>
    <w:rsid w:val="00985441"/>
    <w:rsid w:val="00987656"/>
    <w:rsid w:val="00990DB7"/>
    <w:rsid w:val="009A5CE2"/>
    <w:rsid w:val="009B7F97"/>
    <w:rsid w:val="009C0A95"/>
    <w:rsid w:val="009D50F0"/>
    <w:rsid w:val="009F1E6F"/>
    <w:rsid w:val="009F2433"/>
    <w:rsid w:val="00A27337"/>
    <w:rsid w:val="00A32420"/>
    <w:rsid w:val="00A42EE2"/>
    <w:rsid w:val="00A55464"/>
    <w:rsid w:val="00A75BFD"/>
    <w:rsid w:val="00A97C1B"/>
    <w:rsid w:val="00AA3BE1"/>
    <w:rsid w:val="00AB35CE"/>
    <w:rsid w:val="00AC0E39"/>
    <w:rsid w:val="00AC5434"/>
    <w:rsid w:val="00AD1DFA"/>
    <w:rsid w:val="00AD3D49"/>
    <w:rsid w:val="00AD5DFB"/>
    <w:rsid w:val="00AD74B7"/>
    <w:rsid w:val="00B02707"/>
    <w:rsid w:val="00B16780"/>
    <w:rsid w:val="00B24A00"/>
    <w:rsid w:val="00B4555C"/>
    <w:rsid w:val="00B50A44"/>
    <w:rsid w:val="00B562AA"/>
    <w:rsid w:val="00B60618"/>
    <w:rsid w:val="00B64307"/>
    <w:rsid w:val="00B67F9A"/>
    <w:rsid w:val="00B86F70"/>
    <w:rsid w:val="00BD58C0"/>
    <w:rsid w:val="00BE067F"/>
    <w:rsid w:val="00C37EB9"/>
    <w:rsid w:val="00C77AB1"/>
    <w:rsid w:val="00C91A8F"/>
    <w:rsid w:val="00CA279F"/>
    <w:rsid w:val="00CB0155"/>
    <w:rsid w:val="00CC034A"/>
    <w:rsid w:val="00CD328E"/>
    <w:rsid w:val="00CD5312"/>
    <w:rsid w:val="00D00118"/>
    <w:rsid w:val="00D12DD1"/>
    <w:rsid w:val="00D15344"/>
    <w:rsid w:val="00D1700B"/>
    <w:rsid w:val="00D1720A"/>
    <w:rsid w:val="00D21E65"/>
    <w:rsid w:val="00D24247"/>
    <w:rsid w:val="00D6140B"/>
    <w:rsid w:val="00D805D9"/>
    <w:rsid w:val="00D83975"/>
    <w:rsid w:val="00D90263"/>
    <w:rsid w:val="00D9494F"/>
    <w:rsid w:val="00DC5D55"/>
    <w:rsid w:val="00DE0287"/>
    <w:rsid w:val="00DE07F5"/>
    <w:rsid w:val="00DE56AE"/>
    <w:rsid w:val="00DF058D"/>
    <w:rsid w:val="00E51480"/>
    <w:rsid w:val="00E83D33"/>
    <w:rsid w:val="00EC37C7"/>
    <w:rsid w:val="00EC6621"/>
    <w:rsid w:val="00ED3402"/>
    <w:rsid w:val="00ED4077"/>
    <w:rsid w:val="00ED7F53"/>
    <w:rsid w:val="00EF2CF1"/>
    <w:rsid w:val="00F4384A"/>
    <w:rsid w:val="00F61FA0"/>
    <w:rsid w:val="00F63640"/>
    <w:rsid w:val="00F95288"/>
    <w:rsid w:val="00FB5714"/>
    <w:rsid w:val="00FB7B1F"/>
    <w:rsid w:val="00FC406D"/>
    <w:rsid w:val="00FC6A2F"/>
    <w:rsid w:val="00FD2464"/>
    <w:rsid w:val="00FD57E1"/>
    <w:rsid w:val="00FF0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DE07F5"/>
    <w:rPr>
      <w:sz w:val="24"/>
      <w:szCs w:val="24"/>
    </w:rPr>
  </w:style>
  <w:style w:type="paragraph" w:styleId="ListParagraph">
    <w:name w:val="List Paragraph"/>
    <w:basedOn w:val="Normal"/>
    <w:uiPriority w:val="34"/>
    <w:qFormat/>
    <w:rsid w:val="00FC4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NoSpacing">
    <w:name w:val="No Spacing"/>
    <w:uiPriority w:val="1"/>
    <w:qFormat/>
    <w:rsid w:val="00DE07F5"/>
    <w:rPr>
      <w:sz w:val="24"/>
      <w:szCs w:val="24"/>
    </w:rPr>
  </w:style>
  <w:style w:type="paragraph" w:styleId="ListParagraph">
    <w:name w:val="List Paragraph"/>
    <w:basedOn w:val="Normal"/>
    <w:uiPriority w:val="34"/>
    <w:qFormat/>
    <w:rsid w:val="00FC4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0EE7-1E9E-4125-A7B6-EA7F0918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Member Information</vt:lpstr>
    </vt:vector>
  </TitlesOfParts>
  <Company>Molina Healthcare, Inc.</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Information</dc:title>
  <dc:creator>Cynthia Mendez</dc:creator>
  <cp:lastModifiedBy>Jauregui, Leslie</cp:lastModifiedBy>
  <cp:revision>2</cp:revision>
  <cp:lastPrinted>2013-11-11T16:25:00Z</cp:lastPrinted>
  <dcterms:created xsi:type="dcterms:W3CDTF">2016-04-21T22:42:00Z</dcterms:created>
  <dcterms:modified xsi:type="dcterms:W3CDTF">2016-04-21T22:42:00Z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